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1" w:rsidRDefault="00954281" w:rsidP="00B33B06">
      <w:pPr>
        <w:rPr>
          <w:b/>
          <w:bCs/>
        </w:rPr>
      </w:pPr>
    </w:p>
    <w:p w:rsidR="00954281" w:rsidRDefault="00954281" w:rsidP="00B33B06">
      <w:pPr>
        <w:rPr>
          <w:b/>
          <w:bCs/>
        </w:rPr>
      </w:pPr>
    </w:p>
    <w:p w:rsidR="00954281" w:rsidRPr="00F2795E" w:rsidRDefault="00954281" w:rsidP="00B33B06">
      <w:pPr>
        <w:rPr>
          <w:b/>
          <w:bCs/>
          <w:sz w:val="24"/>
        </w:rPr>
      </w:pPr>
    </w:p>
    <w:p w:rsidR="00954281" w:rsidRPr="00F2795E" w:rsidRDefault="00954281" w:rsidP="00954281">
      <w:pPr>
        <w:pStyle w:val="1"/>
        <w:rPr>
          <w:sz w:val="52"/>
        </w:rPr>
      </w:pPr>
    </w:p>
    <w:p w:rsidR="00954281" w:rsidRPr="00F2795E" w:rsidRDefault="00954281" w:rsidP="00954281">
      <w:pPr>
        <w:pStyle w:val="1"/>
        <w:rPr>
          <w:sz w:val="52"/>
        </w:rPr>
      </w:pPr>
      <w:r w:rsidRPr="00F2795E">
        <w:rPr>
          <w:sz w:val="52"/>
        </w:rPr>
        <w:t xml:space="preserve">  Родительское собрание (5-6 классы) </w:t>
      </w:r>
    </w:p>
    <w:p w:rsidR="00954281" w:rsidRPr="00F2795E" w:rsidRDefault="00954281" w:rsidP="00954281">
      <w:pPr>
        <w:pStyle w:val="1"/>
        <w:rPr>
          <w:sz w:val="52"/>
        </w:rPr>
      </w:pPr>
    </w:p>
    <w:p w:rsidR="00954281" w:rsidRPr="00F2795E" w:rsidRDefault="00954281" w:rsidP="00954281">
      <w:pPr>
        <w:pStyle w:val="1"/>
        <w:rPr>
          <w:rStyle w:val="40"/>
          <w:sz w:val="52"/>
        </w:rPr>
      </w:pPr>
      <w:r w:rsidRPr="00F2795E">
        <w:rPr>
          <w:color w:val="000000"/>
          <w:sz w:val="52"/>
        </w:rPr>
        <w:t xml:space="preserve">Тема собрания: </w:t>
      </w:r>
      <w:r w:rsidRPr="00F2795E">
        <w:rPr>
          <w:rStyle w:val="40"/>
          <w:sz w:val="52"/>
        </w:rPr>
        <w:t>« Роль родителей в трудовом воспитании подростка»</w:t>
      </w:r>
    </w:p>
    <w:p w:rsidR="00954281" w:rsidRPr="00F2795E" w:rsidRDefault="00954281" w:rsidP="00954281">
      <w:pPr>
        <w:pStyle w:val="2"/>
        <w:rPr>
          <w:rFonts w:eastAsia="Times New Roman"/>
          <w:sz w:val="28"/>
        </w:rPr>
      </w:pPr>
      <w:r w:rsidRPr="00F2795E">
        <w:rPr>
          <w:rFonts w:eastAsia="Times New Roman"/>
          <w:color w:val="auto"/>
          <w:sz w:val="28"/>
        </w:rPr>
        <w:t>Цель</w:t>
      </w:r>
      <w:r w:rsidRPr="00F2795E">
        <w:rPr>
          <w:rFonts w:eastAsia="Times New Roman"/>
          <w:sz w:val="28"/>
        </w:rPr>
        <w:t>: сформировать у родителей отчетливое представление о роли, возможностях, путях и способах трудового воспитания детей в семье.</w:t>
      </w:r>
    </w:p>
    <w:p w:rsidR="00954281" w:rsidRPr="00F2795E" w:rsidRDefault="00954281" w:rsidP="00954281">
      <w:pPr>
        <w:pStyle w:val="2"/>
        <w:rPr>
          <w:sz w:val="28"/>
        </w:rPr>
      </w:pPr>
    </w:p>
    <w:p w:rsidR="00954281" w:rsidRPr="00F2795E" w:rsidRDefault="00954281" w:rsidP="00954281">
      <w:pPr>
        <w:pStyle w:val="2"/>
        <w:rPr>
          <w:sz w:val="28"/>
        </w:rPr>
      </w:pPr>
    </w:p>
    <w:p w:rsidR="00954281" w:rsidRPr="00F2795E" w:rsidRDefault="00954281" w:rsidP="00954281">
      <w:pPr>
        <w:pStyle w:val="1"/>
        <w:rPr>
          <w:sz w:val="52"/>
        </w:rPr>
      </w:pPr>
    </w:p>
    <w:p w:rsidR="00954281" w:rsidRPr="00F2795E" w:rsidRDefault="00954281" w:rsidP="00B33B06">
      <w:pPr>
        <w:rPr>
          <w:b/>
          <w:bCs/>
          <w:sz w:val="24"/>
        </w:rPr>
      </w:pPr>
    </w:p>
    <w:p w:rsidR="00954281" w:rsidRPr="00F2795E" w:rsidRDefault="00954281" w:rsidP="00B33B06">
      <w:pPr>
        <w:rPr>
          <w:b/>
          <w:bCs/>
          <w:sz w:val="24"/>
        </w:rPr>
      </w:pPr>
    </w:p>
    <w:p w:rsidR="00954281" w:rsidRPr="00F2795E" w:rsidRDefault="00954281" w:rsidP="00B33B06">
      <w:pPr>
        <w:rPr>
          <w:b/>
          <w:bCs/>
          <w:sz w:val="24"/>
        </w:rPr>
      </w:pPr>
    </w:p>
    <w:p w:rsidR="00954281" w:rsidRPr="00F2795E" w:rsidRDefault="00954281" w:rsidP="00B33B06">
      <w:pPr>
        <w:rPr>
          <w:b/>
          <w:bCs/>
          <w:sz w:val="24"/>
        </w:rPr>
      </w:pPr>
    </w:p>
    <w:p w:rsidR="00954281" w:rsidRPr="00F2795E" w:rsidRDefault="00954281" w:rsidP="00B33B06">
      <w:pPr>
        <w:rPr>
          <w:b/>
          <w:bCs/>
          <w:sz w:val="24"/>
        </w:rPr>
      </w:pPr>
    </w:p>
    <w:p w:rsidR="00954281" w:rsidRPr="00F2795E" w:rsidRDefault="00954281" w:rsidP="00B33B06">
      <w:pPr>
        <w:rPr>
          <w:b/>
          <w:bCs/>
          <w:sz w:val="24"/>
        </w:rPr>
      </w:pPr>
    </w:p>
    <w:p w:rsidR="00954281" w:rsidRPr="00F2795E" w:rsidRDefault="00954281" w:rsidP="00954281">
      <w:pPr>
        <w:pStyle w:val="ac"/>
        <w:rPr>
          <w:b/>
          <w:sz w:val="24"/>
        </w:rPr>
      </w:pPr>
      <w:r w:rsidRPr="00F2795E">
        <w:rPr>
          <w:b/>
          <w:bCs/>
          <w:sz w:val="24"/>
        </w:rPr>
        <w:t xml:space="preserve">                                                                                        </w:t>
      </w:r>
      <w:r w:rsidR="00F2795E">
        <w:rPr>
          <w:b/>
          <w:sz w:val="24"/>
        </w:rPr>
        <w:t xml:space="preserve">     Автор:   </w:t>
      </w:r>
    </w:p>
    <w:p w:rsidR="00954281" w:rsidRPr="00F2795E" w:rsidRDefault="00954281" w:rsidP="00954281">
      <w:pPr>
        <w:pStyle w:val="ac"/>
        <w:rPr>
          <w:b/>
          <w:sz w:val="24"/>
        </w:rPr>
      </w:pPr>
      <w:r w:rsidRPr="00F2795E">
        <w:rPr>
          <w:b/>
          <w:sz w:val="24"/>
        </w:rPr>
        <w:t xml:space="preserve">                                                           </w:t>
      </w:r>
      <w:r w:rsidR="00521768">
        <w:rPr>
          <w:b/>
          <w:sz w:val="24"/>
        </w:rPr>
        <w:t xml:space="preserve">                    Социальный педагог Антонова Ольга Ивановна</w:t>
      </w:r>
    </w:p>
    <w:p w:rsidR="00954281" w:rsidRPr="00F2795E" w:rsidRDefault="00954281" w:rsidP="00954281">
      <w:pPr>
        <w:pStyle w:val="ac"/>
        <w:rPr>
          <w:b/>
          <w:sz w:val="24"/>
        </w:rPr>
      </w:pPr>
      <w:r w:rsidRPr="00F2795E">
        <w:rPr>
          <w:b/>
          <w:sz w:val="24"/>
        </w:rPr>
        <w:tab/>
        <w:t xml:space="preserve">                                              </w:t>
      </w:r>
      <w:r w:rsidR="00521768">
        <w:rPr>
          <w:b/>
          <w:sz w:val="24"/>
        </w:rPr>
        <w:t xml:space="preserve">       </w:t>
      </w:r>
    </w:p>
    <w:p w:rsidR="00954281" w:rsidRDefault="00954281" w:rsidP="00B33B06">
      <w:pPr>
        <w:rPr>
          <w:b/>
          <w:bCs/>
          <w:sz w:val="24"/>
        </w:rPr>
      </w:pPr>
    </w:p>
    <w:p w:rsidR="00521768" w:rsidRPr="00F2795E" w:rsidRDefault="00521768" w:rsidP="00B33B06">
      <w:pPr>
        <w:rPr>
          <w:b/>
          <w:bCs/>
          <w:sz w:val="24"/>
        </w:rPr>
      </w:pPr>
    </w:p>
    <w:p w:rsidR="00954281" w:rsidRPr="00F2795E" w:rsidRDefault="00954281" w:rsidP="00A73BF3">
      <w:pPr>
        <w:pStyle w:val="ac"/>
        <w:rPr>
          <w:rFonts w:ascii="Times New Roman" w:eastAsia="Times New Roman" w:hAnsi="Times New Roman" w:cs="Times New Roman"/>
          <w:b/>
          <w:color w:val="000000"/>
          <w:sz w:val="24"/>
        </w:rPr>
      </w:pPr>
    </w:p>
    <w:p w:rsidR="008C4C43" w:rsidRPr="00F2795E" w:rsidRDefault="00B33B06" w:rsidP="00A73BF3">
      <w:pPr>
        <w:pStyle w:val="ac"/>
        <w:rPr>
          <w:b/>
          <w:bCs/>
          <w:sz w:val="24"/>
        </w:rPr>
      </w:pPr>
      <w:r w:rsidRPr="00F2795E">
        <w:rPr>
          <w:rFonts w:ascii="Times New Roman" w:eastAsia="Times New Roman" w:hAnsi="Times New Roman" w:cs="Times New Roman"/>
          <w:b/>
          <w:color w:val="000000"/>
          <w:sz w:val="24"/>
        </w:rPr>
        <w:t>Тема собрания</w:t>
      </w:r>
      <w:r w:rsidRPr="00F2795E">
        <w:rPr>
          <w:rFonts w:ascii="Times New Roman" w:eastAsia="Times New Roman" w:hAnsi="Times New Roman" w:cs="Times New Roman"/>
          <w:color w:val="000000"/>
          <w:sz w:val="24"/>
        </w:rPr>
        <w:t xml:space="preserve">: </w:t>
      </w:r>
      <w:r w:rsidR="00521768" w:rsidRPr="00F2795E">
        <w:rPr>
          <w:rFonts w:ascii="Times New Roman" w:eastAsia="Times New Roman" w:hAnsi="Times New Roman" w:cs="Times New Roman"/>
          <w:color w:val="000000"/>
          <w:sz w:val="24"/>
        </w:rPr>
        <w:t>«Роль</w:t>
      </w:r>
      <w:r w:rsidRPr="00F2795E">
        <w:rPr>
          <w:rFonts w:ascii="Times New Roman" w:eastAsia="Times New Roman" w:hAnsi="Times New Roman" w:cs="Times New Roman"/>
          <w:color w:val="000000"/>
          <w:sz w:val="24"/>
        </w:rPr>
        <w:t xml:space="preserve"> родителей в трудовом воспитании подростка</w:t>
      </w:r>
      <w:r w:rsidR="008278CE" w:rsidRPr="00F2795E">
        <w:rPr>
          <w:rFonts w:ascii="Times New Roman" w:eastAsia="Times New Roman" w:hAnsi="Times New Roman" w:cs="Times New Roman"/>
          <w:b/>
          <w:bCs/>
          <w:color w:val="000000"/>
          <w:sz w:val="24"/>
        </w:rPr>
        <w:t>»</w:t>
      </w:r>
    </w:p>
    <w:p w:rsidR="00974617" w:rsidRPr="00F2795E" w:rsidRDefault="00974617" w:rsidP="00A73BF3">
      <w:pPr>
        <w:pStyle w:val="ac"/>
        <w:rPr>
          <w:rFonts w:ascii="Times New Roman" w:eastAsia="Times New Roman" w:hAnsi="Times New Roman" w:cs="Times New Roman"/>
          <w:color w:val="000000"/>
          <w:sz w:val="24"/>
        </w:rPr>
      </w:pPr>
      <w:r w:rsidRPr="00F2795E">
        <w:rPr>
          <w:rFonts w:ascii="Times New Roman" w:eastAsia="Times New Roman" w:hAnsi="Times New Roman" w:cs="Times New Roman"/>
          <w:b/>
          <w:bCs/>
          <w:color w:val="000000"/>
          <w:sz w:val="24"/>
        </w:rPr>
        <w:t>Цель:</w:t>
      </w:r>
      <w:r w:rsidRPr="00F2795E">
        <w:rPr>
          <w:rFonts w:ascii="Times New Roman" w:eastAsia="Times New Roman" w:hAnsi="Times New Roman" w:cs="Times New Roman"/>
          <w:color w:val="000000"/>
          <w:sz w:val="24"/>
        </w:rPr>
        <w:t xml:space="preserve"> сформировать у родителей отчетливое представление о роли, возможностях, путях и способах трудового воспитания детей в семье.</w:t>
      </w:r>
    </w:p>
    <w:p w:rsidR="00974617" w:rsidRPr="00F2795E" w:rsidRDefault="00974617" w:rsidP="00A73BF3">
      <w:pPr>
        <w:pStyle w:val="ac"/>
        <w:rPr>
          <w:rFonts w:ascii="Times New Roman" w:eastAsia="Times New Roman" w:hAnsi="Times New Roman" w:cs="Times New Roman"/>
          <w:color w:val="000000"/>
          <w:sz w:val="28"/>
          <w:szCs w:val="24"/>
        </w:rPr>
      </w:pPr>
      <w:r w:rsidRPr="00F2795E">
        <w:rPr>
          <w:rFonts w:ascii="Times New Roman" w:eastAsia="Times New Roman" w:hAnsi="Times New Roman" w:cs="Times New Roman"/>
          <w:color w:val="000000"/>
          <w:sz w:val="28"/>
          <w:szCs w:val="24"/>
        </w:rPr>
        <w:t> </w:t>
      </w:r>
    </w:p>
    <w:p w:rsidR="00F73C57" w:rsidRPr="00F2795E" w:rsidRDefault="00974617" w:rsidP="00A73BF3">
      <w:pPr>
        <w:pStyle w:val="ac"/>
        <w:rPr>
          <w:rFonts w:ascii="Times New Roman" w:eastAsia="Times New Roman" w:hAnsi="Times New Roman" w:cs="Times New Roman"/>
          <w:color w:val="000000"/>
          <w:sz w:val="28"/>
          <w:szCs w:val="24"/>
        </w:rPr>
      </w:pPr>
      <w:r w:rsidRPr="00F2795E">
        <w:rPr>
          <w:rFonts w:ascii="Times New Roman" w:eastAsia="Times New Roman" w:hAnsi="Times New Roman" w:cs="Times New Roman"/>
          <w:b/>
          <w:bCs/>
          <w:color w:val="000000"/>
          <w:sz w:val="28"/>
          <w:szCs w:val="24"/>
        </w:rPr>
        <w:t xml:space="preserve">Форма </w:t>
      </w:r>
      <w:r w:rsidR="00521768" w:rsidRPr="00F2795E">
        <w:rPr>
          <w:rFonts w:ascii="Times New Roman" w:eastAsia="Times New Roman" w:hAnsi="Times New Roman" w:cs="Times New Roman"/>
          <w:b/>
          <w:bCs/>
          <w:color w:val="000000"/>
          <w:sz w:val="28"/>
          <w:szCs w:val="24"/>
        </w:rPr>
        <w:t>проведения:</w:t>
      </w:r>
      <w:r w:rsidR="00521768" w:rsidRPr="00F2795E">
        <w:rPr>
          <w:rFonts w:ascii="Times New Roman" w:eastAsia="Times New Roman" w:hAnsi="Times New Roman" w:cs="Times New Roman"/>
          <w:color w:val="000000"/>
          <w:sz w:val="28"/>
          <w:szCs w:val="24"/>
        </w:rPr>
        <w:t> круглый</w:t>
      </w:r>
      <w:r w:rsidR="00F73C57" w:rsidRPr="00F2795E">
        <w:rPr>
          <w:rFonts w:ascii="Times New Roman" w:eastAsia="Times New Roman" w:hAnsi="Times New Roman" w:cs="Times New Roman"/>
          <w:color w:val="000000"/>
          <w:sz w:val="28"/>
          <w:szCs w:val="24"/>
        </w:rPr>
        <w:t xml:space="preserve"> стол</w:t>
      </w:r>
    </w:p>
    <w:p w:rsidR="00CF2C11" w:rsidRPr="00F2795E" w:rsidRDefault="00F73C57" w:rsidP="00A73BF3">
      <w:pPr>
        <w:pStyle w:val="ac"/>
        <w:rPr>
          <w:b/>
          <w:sz w:val="24"/>
        </w:rPr>
      </w:pPr>
      <w:r w:rsidRPr="00F2795E">
        <w:rPr>
          <w:rFonts w:ascii="Times New Roman" w:eastAsia="Times New Roman" w:hAnsi="Times New Roman" w:cs="Times New Roman"/>
          <w:color w:val="000000"/>
          <w:sz w:val="28"/>
          <w:szCs w:val="24"/>
        </w:rPr>
        <w:t xml:space="preserve">                                    </w:t>
      </w:r>
      <w:r w:rsidR="00CF2C11" w:rsidRPr="00F2795E">
        <w:rPr>
          <w:rFonts w:ascii="Times New Roman" w:eastAsia="Times New Roman" w:hAnsi="Times New Roman" w:cs="Times New Roman"/>
          <w:b/>
          <w:color w:val="000000"/>
          <w:sz w:val="28"/>
          <w:szCs w:val="24"/>
        </w:rPr>
        <w:t xml:space="preserve"> </w:t>
      </w:r>
      <w:r w:rsidR="00CF2C11" w:rsidRPr="00F2795E">
        <w:rPr>
          <w:b/>
          <w:sz w:val="24"/>
        </w:rPr>
        <w:t>План собрания.</w:t>
      </w:r>
    </w:p>
    <w:p w:rsidR="00F73C57" w:rsidRPr="00F2795E" w:rsidRDefault="00157708" w:rsidP="00A73BF3">
      <w:pPr>
        <w:pStyle w:val="ac"/>
        <w:rPr>
          <w:sz w:val="24"/>
        </w:rPr>
      </w:pPr>
      <w:r w:rsidRPr="00F2795E">
        <w:rPr>
          <w:sz w:val="24"/>
        </w:rPr>
        <w:t>I.</w:t>
      </w:r>
      <w:r w:rsidR="00CF2C11" w:rsidRPr="00F2795E">
        <w:rPr>
          <w:sz w:val="24"/>
        </w:rPr>
        <w:t>Беседа учителя о значении труда в семье.</w:t>
      </w:r>
    </w:p>
    <w:p w:rsidR="00954281" w:rsidRPr="00F2795E" w:rsidRDefault="00157708" w:rsidP="00A73BF3">
      <w:pPr>
        <w:pStyle w:val="ac"/>
        <w:rPr>
          <w:sz w:val="24"/>
        </w:rPr>
      </w:pPr>
      <w:r w:rsidRPr="00F2795E">
        <w:rPr>
          <w:sz w:val="24"/>
          <w:lang w:val="en-US"/>
        </w:rPr>
        <w:t>II</w:t>
      </w:r>
      <w:r w:rsidRPr="00F2795E">
        <w:rPr>
          <w:sz w:val="24"/>
        </w:rPr>
        <w:t>.</w:t>
      </w:r>
      <w:r w:rsidR="00CF2C11" w:rsidRPr="00F2795E">
        <w:rPr>
          <w:sz w:val="24"/>
        </w:rPr>
        <w:t xml:space="preserve">Анализ </w:t>
      </w:r>
      <w:r w:rsidR="00521768" w:rsidRPr="00F2795E">
        <w:rPr>
          <w:sz w:val="24"/>
        </w:rPr>
        <w:t>ситуаций на</w:t>
      </w:r>
      <w:r w:rsidR="00CF2C11" w:rsidRPr="00F2795E">
        <w:rPr>
          <w:sz w:val="24"/>
        </w:rPr>
        <w:t xml:space="preserve"> тему "</w:t>
      </w:r>
      <w:r w:rsidR="004C0B31" w:rsidRPr="00F2795E">
        <w:rPr>
          <w:sz w:val="24"/>
        </w:rPr>
        <w:t xml:space="preserve"> Т</w:t>
      </w:r>
      <w:r w:rsidR="00CF2C11" w:rsidRPr="00F2795E">
        <w:rPr>
          <w:sz w:val="24"/>
        </w:rPr>
        <w:t>рудовое воспитание в семье".</w:t>
      </w:r>
    </w:p>
    <w:p w:rsidR="00CF2C11" w:rsidRPr="00F2795E" w:rsidRDefault="00157708" w:rsidP="00A73BF3">
      <w:pPr>
        <w:pStyle w:val="ac"/>
        <w:rPr>
          <w:sz w:val="24"/>
        </w:rPr>
      </w:pPr>
      <w:r w:rsidRPr="00F2795E">
        <w:rPr>
          <w:sz w:val="24"/>
          <w:lang w:val="en-US"/>
        </w:rPr>
        <w:t>III</w:t>
      </w:r>
      <w:r w:rsidR="00D634A0" w:rsidRPr="00F2795E">
        <w:rPr>
          <w:sz w:val="24"/>
        </w:rPr>
        <w:t>Обсуждение</w:t>
      </w:r>
      <w:r w:rsidR="00CF2C11" w:rsidRPr="00F2795E">
        <w:rPr>
          <w:sz w:val="24"/>
        </w:rPr>
        <w:t xml:space="preserve"> диску</w:t>
      </w:r>
      <w:r w:rsidR="004C0B31" w:rsidRPr="00F2795E">
        <w:rPr>
          <w:sz w:val="24"/>
        </w:rPr>
        <w:t>с</w:t>
      </w:r>
      <w:r w:rsidR="00CF2C11" w:rsidRPr="00F2795E">
        <w:rPr>
          <w:sz w:val="24"/>
        </w:rPr>
        <w:t>сий</w:t>
      </w:r>
      <w:r w:rsidR="004C0B31" w:rsidRPr="00F2795E">
        <w:rPr>
          <w:sz w:val="24"/>
        </w:rPr>
        <w:t xml:space="preserve"> « Трудовые традиции»</w:t>
      </w:r>
    </w:p>
    <w:p w:rsidR="00F73C57" w:rsidRPr="00F2795E" w:rsidRDefault="00157708" w:rsidP="00A73BF3">
      <w:pPr>
        <w:pStyle w:val="ac"/>
        <w:rPr>
          <w:sz w:val="24"/>
        </w:rPr>
      </w:pPr>
      <w:r w:rsidRPr="00F2795E">
        <w:rPr>
          <w:sz w:val="24"/>
          <w:lang w:val="en-US"/>
        </w:rPr>
        <w:t>IV</w:t>
      </w:r>
      <w:r w:rsidRPr="00F2795E">
        <w:rPr>
          <w:sz w:val="24"/>
        </w:rPr>
        <w:t>.</w:t>
      </w:r>
      <w:r w:rsidR="00CF2C11" w:rsidRPr="00F2795E">
        <w:rPr>
          <w:sz w:val="24"/>
        </w:rPr>
        <w:t>Анали</w:t>
      </w:r>
      <w:r w:rsidR="00F73C57" w:rsidRPr="00F2795E">
        <w:rPr>
          <w:sz w:val="24"/>
        </w:rPr>
        <w:t>з анкет родителей и школьников.</w:t>
      </w:r>
    </w:p>
    <w:p w:rsidR="00CF2C11" w:rsidRPr="00F2795E" w:rsidRDefault="00157708" w:rsidP="00A73BF3">
      <w:pPr>
        <w:pStyle w:val="ac"/>
        <w:rPr>
          <w:sz w:val="24"/>
        </w:rPr>
      </w:pPr>
      <w:r w:rsidRPr="00F2795E">
        <w:rPr>
          <w:sz w:val="24"/>
          <w:lang w:val="en-US"/>
        </w:rPr>
        <w:t>V</w:t>
      </w:r>
      <w:r w:rsidRPr="00F2795E">
        <w:rPr>
          <w:sz w:val="24"/>
        </w:rPr>
        <w:t>.</w:t>
      </w:r>
      <w:r w:rsidR="00F73C57" w:rsidRPr="00F2795E">
        <w:rPr>
          <w:sz w:val="24"/>
        </w:rPr>
        <w:t xml:space="preserve"> </w:t>
      </w:r>
      <w:r w:rsidR="00D634A0" w:rsidRPr="00F2795E">
        <w:rPr>
          <w:sz w:val="24"/>
        </w:rPr>
        <w:t xml:space="preserve">  </w:t>
      </w:r>
      <w:r w:rsidR="00F73C57" w:rsidRPr="00F2795E">
        <w:rPr>
          <w:sz w:val="24"/>
        </w:rPr>
        <w:t xml:space="preserve"> </w:t>
      </w:r>
      <w:r w:rsidR="00CF2C11" w:rsidRPr="00F2795E">
        <w:rPr>
          <w:sz w:val="24"/>
        </w:rPr>
        <w:t>Подведение итогов собрания.</w:t>
      </w:r>
    </w:p>
    <w:p w:rsidR="00CF2C11" w:rsidRPr="00F2795E" w:rsidRDefault="00CF2C11" w:rsidP="00A73BF3">
      <w:pPr>
        <w:pStyle w:val="ac"/>
        <w:rPr>
          <w:rFonts w:ascii="Times New Roman" w:eastAsia="Times New Roman" w:hAnsi="Times New Roman" w:cs="Times New Roman"/>
          <w:color w:val="000000"/>
          <w:sz w:val="28"/>
          <w:szCs w:val="24"/>
        </w:rPr>
      </w:pPr>
    </w:p>
    <w:p w:rsidR="00974617" w:rsidRPr="00F2795E" w:rsidRDefault="00D634A0" w:rsidP="00A73BF3">
      <w:pPr>
        <w:pStyle w:val="ac"/>
        <w:rPr>
          <w:rFonts w:eastAsia="Times New Roman"/>
          <w:sz w:val="24"/>
        </w:rPr>
      </w:pPr>
      <w:r w:rsidRPr="00F2795E">
        <w:rPr>
          <w:rFonts w:eastAsia="Times New Roman"/>
          <w:sz w:val="24"/>
        </w:rPr>
        <w:t xml:space="preserve">                                                  </w:t>
      </w:r>
      <w:r w:rsidR="00974617" w:rsidRPr="00F2795E">
        <w:rPr>
          <w:rFonts w:eastAsia="Times New Roman"/>
          <w:b/>
          <w:bCs/>
          <w:sz w:val="24"/>
        </w:rPr>
        <w:t> Ход собрания.</w:t>
      </w:r>
    </w:p>
    <w:p w:rsidR="00A04993" w:rsidRPr="00F2795E" w:rsidRDefault="004C5702" w:rsidP="00A73BF3">
      <w:pPr>
        <w:pStyle w:val="ac"/>
        <w:rPr>
          <w:rFonts w:eastAsia="Times New Roman"/>
          <w:b/>
          <w:bCs/>
          <w:sz w:val="24"/>
        </w:rPr>
      </w:pPr>
      <w:r w:rsidRPr="00F2795E">
        <w:rPr>
          <w:rFonts w:eastAsia="Times New Roman"/>
          <w:b/>
          <w:bCs/>
          <w:sz w:val="24"/>
        </w:rPr>
        <w:t xml:space="preserve">                             </w:t>
      </w:r>
      <w:r w:rsidR="00974617" w:rsidRPr="00F2795E">
        <w:rPr>
          <w:rFonts w:eastAsia="Times New Roman"/>
          <w:b/>
          <w:bCs/>
          <w:sz w:val="24"/>
        </w:rPr>
        <w:t xml:space="preserve"> Вступительное слово учителя.</w:t>
      </w:r>
      <w:r w:rsidR="008278CE" w:rsidRPr="00F2795E">
        <w:rPr>
          <w:sz w:val="24"/>
        </w:rPr>
        <w:t xml:space="preserve"> </w:t>
      </w:r>
      <w:r w:rsidR="00A04993" w:rsidRPr="00F2795E">
        <w:rPr>
          <w:rFonts w:eastAsia="Times New Roman"/>
          <w:b/>
          <w:bCs/>
          <w:sz w:val="24"/>
        </w:rPr>
        <w:t> </w:t>
      </w:r>
    </w:p>
    <w:p w:rsidR="00A04993" w:rsidRPr="00F2795E" w:rsidRDefault="00A04993" w:rsidP="00A73BF3">
      <w:pPr>
        <w:pStyle w:val="ac"/>
        <w:rPr>
          <w:rFonts w:eastAsia="Times New Roman"/>
          <w:sz w:val="24"/>
        </w:rPr>
      </w:pPr>
      <w:r w:rsidRPr="00F2795E">
        <w:rPr>
          <w:rFonts w:eastAsia="Times New Roman"/>
          <w:b/>
          <w:bCs/>
          <w:sz w:val="24"/>
        </w:rPr>
        <w:t> Эпиграф: «</w:t>
      </w:r>
      <w:r w:rsidRPr="00F2795E">
        <w:rPr>
          <w:rFonts w:eastAsia="Times New Roman"/>
          <w:sz w:val="24"/>
        </w:rPr>
        <w:t>Лучшая форма наследства, оставляемого родителями своим детям, это не деньги, не вещи и даже не образование, а воспитание трудолюбия, которое является одним из важнейших условий человеческого счастья»</w:t>
      </w:r>
      <w:r w:rsidR="00521768">
        <w:rPr>
          <w:rFonts w:eastAsia="Times New Roman"/>
          <w:sz w:val="24"/>
        </w:rPr>
        <w:t xml:space="preserve"> </w:t>
      </w:r>
      <w:r w:rsidRPr="00F2795E">
        <w:rPr>
          <w:rFonts w:eastAsia="Times New Roman"/>
          <w:sz w:val="24"/>
        </w:rPr>
        <w:t>К.Д.Ушинский</w:t>
      </w:r>
      <w:r w:rsidR="00C4383B" w:rsidRPr="00F2795E">
        <w:rPr>
          <w:rFonts w:eastAsia="Times New Roman"/>
          <w:sz w:val="24"/>
        </w:rPr>
        <w:t>.</w:t>
      </w:r>
    </w:p>
    <w:p w:rsidR="008278CE" w:rsidRPr="00F2795E" w:rsidRDefault="008278CE" w:rsidP="00A73BF3">
      <w:pPr>
        <w:pStyle w:val="ac"/>
        <w:rPr>
          <w:sz w:val="24"/>
        </w:rPr>
      </w:pPr>
    </w:p>
    <w:p w:rsidR="00974617" w:rsidRPr="00F2795E" w:rsidRDefault="008278CE" w:rsidP="00A73BF3">
      <w:pPr>
        <w:pStyle w:val="ac"/>
        <w:rPr>
          <w:rFonts w:eastAsia="Times New Roman"/>
          <w:sz w:val="24"/>
        </w:rPr>
      </w:pPr>
      <w:r w:rsidRPr="00F2795E">
        <w:rPr>
          <w:sz w:val="24"/>
        </w:rPr>
        <w:t>Уважаемые родители!</w:t>
      </w:r>
      <w:r w:rsidR="00974617" w:rsidRPr="00F2795E">
        <w:rPr>
          <w:rFonts w:eastAsia="Times New Roman"/>
          <w:sz w:val="24"/>
        </w:rPr>
        <w:t> </w:t>
      </w:r>
    </w:p>
    <w:p w:rsidR="00B33B06" w:rsidRPr="00F2795E" w:rsidRDefault="00974617" w:rsidP="00A73BF3">
      <w:pPr>
        <w:pStyle w:val="ac"/>
        <w:rPr>
          <w:rFonts w:eastAsia="Times New Roman"/>
          <w:sz w:val="24"/>
        </w:rPr>
      </w:pPr>
      <w:r w:rsidRPr="00F2795E">
        <w:rPr>
          <w:rFonts w:eastAsia="Times New Roman"/>
          <w:sz w:val="24"/>
        </w:rPr>
        <w:t> </w:t>
      </w:r>
      <w:r w:rsidR="00B33B06" w:rsidRPr="00F2795E">
        <w:rPr>
          <w:sz w:val="24"/>
        </w:rPr>
        <w:t xml:space="preserve"> Сегодняшнее собрание мы с вами посвящаем проблеме формирования у ваших детей культуры выполнения трудовых обязанностей.</w:t>
      </w:r>
    </w:p>
    <w:p w:rsidR="00CF2C11" w:rsidRPr="00F2795E" w:rsidRDefault="00521768" w:rsidP="00A73BF3">
      <w:pPr>
        <w:pStyle w:val="ac"/>
        <w:rPr>
          <w:sz w:val="24"/>
        </w:rPr>
      </w:pPr>
      <w:r w:rsidRPr="00F2795E">
        <w:rPr>
          <w:sz w:val="24"/>
        </w:rPr>
        <w:t>Участники: родители</w:t>
      </w:r>
      <w:r w:rsidR="00B33B06" w:rsidRPr="00F2795E">
        <w:rPr>
          <w:sz w:val="24"/>
        </w:rPr>
        <w:t xml:space="preserve"> 5-6 х классов и классные руководители.</w:t>
      </w:r>
      <w:r w:rsidR="00CF2C11" w:rsidRPr="00F2795E">
        <w:rPr>
          <w:sz w:val="24"/>
        </w:rPr>
        <w:t xml:space="preserve"> </w:t>
      </w:r>
    </w:p>
    <w:p w:rsidR="00A04100" w:rsidRPr="00F2795E" w:rsidRDefault="00A04100" w:rsidP="00A73BF3">
      <w:pPr>
        <w:pStyle w:val="ac"/>
        <w:rPr>
          <w:b/>
          <w:sz w:val="24"/>
        </w:rPr>
      </w:pPr>
      <w:r w:rsidRPr="00F2795E">
        <w:rPr>
          <w:sz w:val="24"/>
        </w:rPr>
        <w:t xml:space="preserve">                                                 </w:t>
      </w:r>
      <w:r w:rsidR="00521768" w:rsidRPr="00F2795E">
        <w:rPr>
          <w:b/>
          <w:sz w:val="24"/>
        </w:rPr>
        <w:t>Ход беседы</w:t>
      </w:r>
      <w:r w:rsidRPr="00F2795E">
        <w:rPr>
          <w:b/>
          <w:sz w:val="24"/>
        </w:rPr>
        <w:t xml:space="preserve">: </w:t>
      </w:r>
    </w:p>
    <w:p w:rsidR="00D377A7" w:rsidRPr="00F2795E" w:rsidRDefault="00C4383B" w:rsidP="00A73BF3">
      <w:pPr>
        <w:pStyle w:val="ac"/>
        <w:rPr>
          <w:sz w:val="24"/>
        </w:rPr>
      </w:pPr>
      <w:r w:rsidRPr="00F2795E">
        <w:rPr>
          <w:b/>
          <w:sz w:val="24"/>
          <w:lang w:val="en-US"/>
        </w:rPr>
        <w:t>I</w:t>
      </w:r>
      <w:r w:rsidRPr="00F2795E">
        <w:rPr>
          <w:b/>
          <w:sz w:val="24"/>
        </w:rPr>
        <w:t xml:space="preserve">.  </w:t>
      </w:r>
      <w:r w:rsidR="008278CE" w:rsidRPr="00F2795E">
        <w:rPr>
          <w:b/>
          <w:sz w:val="24"/>
        </w:rPr>
        <w:t xml:space="preserve"> </w:t>
      </w:r>
      <w:r w:rsidRPr="00F2795E">
        <w:rPr>
          <w:b/>
          <w:sz w:val="24"/>
        </w:rPr>
        <w:t xml:space="preserve"> </w:t>
      </w:r>
      <w:r w:rsidR="00A04100" w:rsidRPr="00F2795E">
        <w:rPr>
          <w:sz w:val="24"/>
        </w:rPr>
        <w:t>Беседа учителя о значении труда в семье.</w:t>
      </w:r>
      <w:r w:rsidR="00A04100" w:rsidRPr="00F2795E">
        <w:rPr>
          <w:sz w:val="24"/>
        </w:rPr>
        <w:br/>
        <w:t xml:space="preserve"> </w:t>
      </w:r>
      <w:r w:rsidR="00D377A7" w:rsidRPr="00F2795E">
        <w:rPr>
          <w:sz w:val="24"/>
        </w:rPr>
        <w:t xml:space="preserve">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w:t>
      </w:r>
      <w:r w:rsidR="00521768" w:rsidRPr="00F2795E">
        <w:rPr>
          <w:sz w:val="24"/>
        </w:rPr>
        <w:t>побуждающих детей</w:t>
      </w:r>
      <w:r w:rsidR="00D377A7" w:rsidRPr="00F2795E">
        <w:rPr>
          <w:sz w:val="24"/>
        </w:rPr>
        <w:t xml:space="preserve">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D377A7" w:rsidRPr="00F2795E" w:rsidRDefault="00D377A7" w:rsidP="00A73BF3">
      <w:pPr>
        <w:pStyle w:val="ac"/>
        <w:rPr>
          <w:sz w:val="24"/>
        </w:rPr>
      </w:pPr>
      <w:r w:rsidRPr="00F2795E">
        <w:rPr>
          <w:sz w:val="24"/>
        </w:rPr>
        <w:t>Выделяют основные принципы работы семьи в трудовом воспитании детей:</w:t>
      </w:r>
    </w:p>
    <w:p w:rsidR="00D377A7" w:rsidRPr="00F2795E" w:rsidRDefault="00D377A7" w:rsidP="00A73BF3">
      <w:pPr>
        <w:pStyle w:val="ac"/>
        <w:rPr>
          <w:sz w:val="24"/>
        </w:rPr>
      </w:pPr>
      <w:r w:rsidRPr="00F2795E">
        <w:rPr>
          <w:sz w:val="24"/>
        </w:rPr>
        <w:t>- Приобщение к труду через самообслуживание;</w:t>
      </w:r>
      <w:bookmarkStart w:id="0" w:name="_GoBack"/>
      <w:bookmarkEnd w:id="0"/>
      <w:r w:rsidRPr="00F2795E">
        <w:rPr>
          <w:sz w:val="24"/>
        </w:rPr>
        <w:br/>
        <w:t>- постепенный переход от самообслуживания к труду для других;</w:t>
      </w:r>
      <w:r w:rsidRPr="00F2795E">
        <w:rPr>
          <w:sz w:val="24"/>
        </w:rPr>
        <w:br/>
        <w:t>- постепенное расширение круга обязанностей, наращивание их сложности;</w:t>
      </w:r>
      <w:r w:rsidRPr="00F2795E">
        <w:rPr>
          <w:sz w:val="24"/>
        </w:rPr>
        <w:br/>
        <w:t>- тактичный и постоянный контроль качества выполнения трудовых  поручений;</w:t>
      </w:r>
      <w:r w:rsidRPr="00F2795E">
        <w:rPr>
          <w:sz w:val="24"/>
        </w:rPr>
        <w:br/>
        <w:t>- организация обучения выполнению трудовых операций;</w:t>
      </w:r>
      <w:r w:rsidRPr="00F2795E">
        <w:rPr>
          <w:sz w:val="24"/>
        </w:rPr>
        <w:br/>
        <w:t>- формирование у ребенка уверенности в важности выполнения порученной ему работы;</w:t>
      </w:r>
      <w:r w:rsidRPr="00F2795E">
        <w:rPr>
          <w:sz w:val="24"/>
        </w:rPr>
        <w:br/>
        <w:t>- учет индивидуальных особенностей и склонностей ребенка при распределении трудовых поручений;</w:t>
      </w:r>
      <w:r w:rsidRPr="00F2795E">
        <w:rPr>
          <w:sz w:val="24"/>
        </w:rPr>
        <w:br/>
        <w:t>- поощрения прилежного выполнения поручений, проявления самостоятельности и инициативы;</w:t>
      </w:r>
      <w:r w:rsidRPr="00F2795E">
        <w:rPr>
          <w:sz w:val="24"/>
        </w:rPr>
        <w:br/>
        <w:t>-Необходимо помочь ребенку ощутить пользу своих трудовых усилий, научить испытывать радость оттого, что его деятельность полезна окружающим.</w:t>
      </w:r>
    </w:p>
    <w:p w:rsidR="00D377A7" w:rsidRPr="00F2795E" w:rsidRDefault="00D377A7" w:rsidP="00A73BF3">
      <w:pPr>
        <w:pStyle w:val="ac"/>
        <w:rPr>
          <w:sz w:val="24"/>
        </w:rPr>
      </w:pPr>
      <w:r w:rsidRPr="00F2795E">
        <w:rPr>
          <w:sz w:val="24"/>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D377A7" w:rsidRPr="00F2795E" w:rsidRDefault="00D377A7" w:rsidP="00A73BF3">
      <w:pPr>
        <w:pStyle w:val="ac"/>
        <w:rPr>
          <w:sz w:val="24"/>
        </w:rPr>
      </w:pPr>
      <w:r w:rsidRPr="00F2795E">
        <w:rPr>
          <w:sz w:val="24"/>
        </w:rPr>
        <w:t>Вы дал</w:t>
      </w:r>
      <w:r w:rsidR="006A53A3" w:rsidRPr="00F2795E">
        <w:rPr>
          <w:sz w:val="24"/>
        </w:rPr>
        <w:t>и</w:t>
      </w:r>
      <w:r w:rsidRPr="00F2795E">
        <w:rPr>
          <w:sz w:val="24"/>
        </w:rPr>
        <w:t xml:space="preserve"> ребенку поручение, а он не успел его выполнить. Как поступить? Сказать: "Ты все еще подметаешь? Отойди, я сама. Сто лет будешь возиться". Ни в коем случае! Лучше </w:t>
      </w:r>
      <w:r w:rsidRPr="00F2795E">
        <w:rPr>
          <w:sz w:val="24"/>
        </w:rPr>
        <w:lastRenderedPageBreak/>
        <w:t>всего дать добавочное время. Можно, конечно, и мирно предложить свою помощь: "Ну, как у тебя дела? Давай вместе, хочешь?" Но если вы сумеете набрать терпения и дадите сыну или дочери довести начатое до конца, это правильнее.</w:t>
      </w:r>
    </w:p>
    <w:p w:rsidR="00A04100" w:rsidRPr="00F2795E" w:rsidRDefault="00D377A7" w:rsidP="00A73BF3">
      <w:pPr>
        <w:pStyle w:val="ac"/>
        <w:rPr>
          <w:sz w:val="24"/>
        </w:rPr>
      </w:pPr>
      <w:r w:rsidRPr="00F2795E">
        <w:rPr>
          <w:sz w:val="24"/>
        </w:rPr>
        <w:t xml:space="preserve">Бытовой труд в нашей повседневности занимает весьма значительное место. Уборка, стирка, магазины и прочие дела – не перечислить, как их много. Изо дня в день повторяется одно и </w:t>
      </w:r>
      <w:r w:rsidR="00521768" w:rsidRPr="00F2795E">
        <w:rPr>
          <w:sz w:val="24"/>
        </w:rPr>
        <w:t>тоже, никуда</w:t>
      </w:r>
      <w:r w:rsidRPr="00F2795E">
        <w:rPr>
          <w:sz w:val="24"/>
        </w:rPr>
        <w:t xml:space="preserve"> от этого не деться. Приучать детей к выполнению домашних дел необходимо не только потому, что мы их должны готовить к будущей самостоятельной жизни. </w:t>
      </w:r>
    </w:p>
    <w:p w:rsidR="00D377A7" w:rsidRPr="00F2795E" w:rsidRDefault="00D377A7" w:rsidP="00A73BF3">
      <w:pPr>
        <w:pStyle w:val="ac"/>
        <w:rPr>
          <w:sz w:val="24"/>
        </w:rPr>
      </w:pPr>
      <w:r w:rsidRPr="00F2795E">
        <w:rPr>
          <w:sz w:val="24"/>
        </w:rPr>
        <w:t xml:space="preserve">Главное – привлекая детей к выполнению бытовых обязанностей, мы воспитываем привычку трудиться, а </w:t>
      </w:r>
      <w:r w:rsidR="00521768" w:rsidRPr="00F2795E">
        <w:rPr>
          <w:sz w:val="24"/>
        </w:rPr>
        <w:t>вместе с</w:t>
      </w:r>
      <w:r w:rsidRPr="00F2795E">
        <w:rPr>
          <w:sz w:val="24"/>
        </w:rPr>
        <w:t xml:space="preserve"> ней – привычку заботиться о близких, формируя тем самым благородные побуждения. Наверное, самый лучший подарок для матери, если дочь или сын скажут ей, уставшей после работы: "Ты отдохни – я сам почищу картошку".</w:t>
      </w:r>
    </w:p>
    <w:p w:rsidR="007731EF" w:rsidRPr="00F2795E" w:rsidRDefault="00D377A7" w:rsidP="00A73BF3">
      <w:pPr>
        <w:pStyle w:val="ac"/>
        <w:rPr>
          <w:b/>
          <w:bCs/>
          <w:color w:val="000000"/>
          <w:sz w:val="24"/>
        </w:rPr>
      </w:pPr>
      <w:r w:rsidRPr="00F2795E">
        <w:rPr>
          <w:sz w:val="24"/>
        </w:rPr>
        <w:t>Именно с бытового труда и начинается трудовое воспитание, и не важно, кем станет ребено</w:t>
      </w:r>
      <w:r w:rsidR="00D341CE" w:rsidRPr="00F2795E">
        <w:rPr>
          <w:sz w:val="24"/>
        </w:rPr>
        <w:t xml:space="preserve">к, когда вырастет – </w:t>
      </w:r>
      <w:r w:rsidR="00521768" w:rsidRPr="00F2795E">
        <w:rPr>
          <w:sz w:val="24"/>
        </w:rPr>
        <w:t>летчиком, поваром</w:t>
      </w:r>
      <w:r w:rsidR="007731EF" w:rsidRPr="00F2795E">
        <w:rPr>
          <w:sz w:val="24"/>
        </w:rPr>
        <w:t>, рабочим. П</w:t>
      </w:r>
      <w:r w:rsidRPr="00F2795E">
        <w:rPr>
          <w:sz w:val="24"/>
        </w:rPr>
        <w:t>ривычка, умение делать что-то своими руками пригодятся ему в любой профессии, и, кроме того, они в огромной степени содействуют умственному развитию ребенка.</w:t>
      </w:r>
      <w:r w:rsidR="007731EF" w:rsidRPr="00F2795E">
        <w:rPr>
          <w:b/>
          <w:bCs/>
          <w:color w:val="000000"/>
          <w:sz w:val="24"/>
        </w:rPr>
        <w:t xml:space="preserve">  </w:t>
      </w:r>
    </w:p>
    <w:p w:rsidR="00D377A7" w:rsidRPr="00F2795E" w:rsidRDefault="00C4383B" w:rsidP="00A73BF3">
      <w:pPr>
        <w:pStyle w:val="ac"/>
        <w:rPr>
          <w:sz w:val="24"/>
        </w:rPr>
      </w:pPr>
      <w:r w:rsidRPr="00F2795E">
        <w:rPr>
          <w:b/>
          <w:bCs/>
          <w:color w:val="000000"/>
          <w:sz w:val="24"/>
          <w:lang w:val="en-US"/>
        </w:rPr>
        <w:t>II</w:t>
      </w:r>
      <w:r w:rsidRPr="00F2795E">
        <w:rPr>
          <w:b/>
          <w:bCs/>
          <w:color w:val="000000"/>
          <w:sz w:val="24"/>
        </w:rPr>
        <w:t xml:space="preserve">. </w:t>
      </w:r>
      <w:r w:rsidR="007731EF" w:rsidRPr="00F2795E">
        <w:rPr>
          <w:b/>
          <w:bCs/>
          <w:color w:val="000000"/>
          <w:sz w:val="24"/>
        </w:rPr>
        <w:t>Разрешение некоторых ситуаций.</w:t>
      </w:r>
    </w:p>
    <w:p w:rsidR="004C5702" w:rsidRPr="00F2795E" w:rsidRDefault="00834067" w:rsidP="00A73BF3">
      <w:pPr>
        <w:pStyle w:val="ac"/>
        <w:rPr>
          <w:sz w:val="24"/>
          <w:u w:val="single"/>
        </w:rPr>
      </w:pPr>
      <w:r w:rsidRPr="00F2795E">
        <w:rPr>
          <w:sz w:val="24"/>
          <w:u w:val="single"/>
        </w:rPr>
        <w:t>Ситуация первая.</w:t>
      </w:r>
    </w:p>
    <w:p w:rsidR="00834067" w:rsidRPr="00F2795E" w:rsidRDefault="00834067" w:rsidP="00A73BF3">
      <w:pPr>
        <w:pStyle w:val="ac"/>
        <w:rPr>
          <w:sz w:val="24"/>
        </w:rPr>
      </w:pPr>
      <w:r w:rsidRPr="00F2795E">
        <w:rPr>
          <w:sz w:val="24"/>
        </w:rPr>
        <w:t xml:space="preserve"> Перед уходом на работу</w:t>
      </w:r>
      <w:r w:rsidR="00B15F35" w:rsidRPr="00F2795E">
        <w:rPr>
          <w:sz w:val="24"/>
        </w:rPr>
        <w:t xml:space="preserve"> мать попросила пятиклассницу Валю</w:t>
      </w:r>
      <w:r w:rsidRPr="00F2795E">
        <w:rPr>
          <w:sz w:val="24"/>
        </w:rPr>
        <w:t xml:space="preserve"> вымыть посуду и полить комнатные цветы. Возвратившись домой, она </w:t>
      </w:r>
      <w:r w:rsidR="00521768" w:rsidRPr="00F2795E">
        <w:rPr>
          <w:sz w:val="24"/>
        </w:rPr>
        <w:t>огорчилась, увидев</w:t>
      </w:r>
      <w:r w:rsidRPr="00F2795E">
        <w:rPr>
          <w:sz w:val="24"/>
        </w:rPr>
        <w:t>, что ее задание не выполнено. Дочь и раньше неоднократно ослушивалась мать. Какое качество личности ребенка проявилось в данной ситуации? Как поступили бы вы, если ваш ребенок не выполнил задание</w:t>
      </w:r>
      <w:r w:rsidR="00EB03DA" w:rsidRPr="00F2795E">
        <w:rPr>
          <w:sz w:val="24"/>
        </w:rPr>
        <w:t>?</w:t>
      </w:r>
    </w:p>
    <w:p w:rsidR="004C5702" w:rsidRPr="00F2795E" w:rsidRDefault="00834067" w:rsidP="00A73BF3">
      <w:pPr>
        <w:pStyle w:val="ac"/>
        <w:rPr>
          <w:sz w:val="24"/>
          <w:u w:val="single"/>
        </w:rPr>
      </w:pPr>
      <w:r w:rsidRPr="00F2795E">
        <w:rPr>
          <w:sz w:val="24"/>
          <w:u w:val="single"/>
        </w:rPr>
        <w:t>Ситуация вторая.</w:t>
      </w:r>
      <w:r w:rsidR="00B15F35" w:rsidRPr="00F2795E">
        <w:rPr>
          <w:sz w:val="24"/>
          <w:u w:val="single"/>
        </w:rPr>
        <w:t xml:space="preserve"> </w:t>
      </w:r>
    </w:p>
    <w:p w:rsidR="00834067" w:rsidRPr="00F2795E" w:rsidRDefault="00B15F35" w:rsidP="00A73BF3">
      <w:pPr>
        <w:pStyle w:val="ac"/>
        <w:rPr>
          <w:sz w:val="24"/>
        </w:rPr>
      </w:pPr>
      <w:r w:rsidRPr="00F2795E">
        <w:rPr>
          <w:sz w:val="24"/>
        </w:rPr>
        <w:t xml:space="preserve">Мать поручила </w:t>
      </w:r>
      <w:r w:rsidR="00521768" w:rsidRPr="00F2795E">
        <w:rPr>
          <w:sz w:val="24"/>
        </w:rPr>
        <w:t>шестикласснику Ване</w:t>
      </w:r>
      <w:r w:rsidR="00834067" w:rsidRPr="00F2795E">
        <w:rPr>
          <w:sz w:val="24"/>
        </w:rPr>
        <w:t xml:space="preserve"> вычистить ковер, когда мальчик закончил работу, которую выполнил старательно, мать заметила на ковре оставшиеся соринки и, ничего не говоря сыну, взялась за чистк</w:t>
      </w:r>
      <w:r w:rsidRPr="00F2795E">
        <w:rPr>
          <w:sz w:val="24"/>
        </w:rPr>
        <w:t xml:space="preserve">у ковра сама. Огорченный Ваня </w:t>
      </w:r>
      <w:r w:rsidR="00834067" w:rsidRPr="00F2795E">
        <w:rPr>
          <w:sz w:val="24"/>
        </w:rPr>
        <w:t>ушел из дому и вернулся поздним вечером.</w:t>
      </w:r>
    </w:p>
    <w:p w:rsidR="00834067" w:rsidRPr="00F2795E" w:rsidRDefault="00834067" w:rsidP="00A73BF3">
      <w:pPr>
        <w:pStyle w:val="ac"/>
        <w:rPr>
          <w:sz w:val="24"/>
        </w:rPr>
      </w:pPr>
      <w:r w:rsidRPr="00F2795E">
        <w:rPr>
          <w:sz w:val="24"/>
        </w:rPr>
        <w:t>Проанализируйте данную ситуацию. Правильно ли поступила мать, взявшись переделывать работу сына? Как следовало педагогически верно поступить в данной ситуации?</w:t>
      </w:r>
    </w:p>
    <w:p w:rsidR="00D377A7" w:rsidRPr="00F2795E" w:rsidRDefault="00D377A7" w:rsidP="00A73BF3">
      <w:pPr>
        <w:pStyle w:val="ac"/>
        <w:rPr>
          <w:color w:val="000000"/>
          <w:sz w:val="24"/>
          <w:u w:val="single"/>
        </w:rPr>
      </w:pPr>
      <w:r w:rsidRPr="00F2795E">
        <w:rPr>
          <w:color w:val="000000"/>
          <w:sz w:val="24"/>
          <w:u w:val="single"/>
        </w:rPr>
        <w:t>Ситуация третья</w:t>
      </w:r>
    </w:p>
    <w:p w:rsidR="00D341CE" w:rsidRPr="00F2795E" w:rsidRDefault="00D377A7" w:rsidP="00A73BF3">
      <w:pPr>
        <w:pStyle w:val="ac"/>
        <w:rPr>
          <w:rFonts w:ascii="Times New Roman" w:eastAsia="Times New Roman" w:hAnsi="Times New Roman" w:cs="Times New Roman"/>
          <w:color w:val="000000"/>
          <w:sz w:val="24"/>
        </w:rPr>
      </w:pPr>
      <w:r w:rsidRPr="00F2795E">
        <w:rPr>
          <w:rFonts w:ascii="Times New Roman" w:eastAsia="Times New Roman" w:hAnsi="Times New Roman" w:cs="Times New Roman"/>
          <w:color w:val="000000"/>
          <w:sz w:val="24"/>
        </w:rPr>
        <w:t>Дочь шестиклассница</w:t>
      </w:r>
      <w:r w:rsidR="00B33B06" w:rsidRPr="00F2795E">
        <w:rPr>
          <w:rFonts w:ascii="Times New Roman" w:eastAsia="Times New Roman" w:hAnsi="Times New Roman" w:cs="Times New Roman"/>
          <w:color w:val="000000"/>
          <w:sz w:val="24"/>
        </w:rPr>
        <w:t xml:space="preserve">, выслушав просьбу матери убраться дома, пренебрежительно </w:t>
      </w:r>
      <w:r w:rsidR="00521768" w:rsidRPr="00F2795E">
        <w:rPr>
          <w:rFonts w:ascii="Times New Roman" w:eastAsia="Times New Roman" w:hAnsi="Times New Roman" w:cs="Times New Roman"/>
          <w:color w:val="000000"/>
          <w:sz w:val="24"/>
        </w:rPr>
        <w:t>ответила: -</w:t>
      </w:r>
    </w:p>
    <w:p w:rsidR="00F66760" w:rsidRPr="00F2795E" w:rsidRDefault="00B33B06" w:rsidP="00A73BF3">
      <w:pPr>
        <w:pStyle w:val="ac"/>
        <w:rPr>
          <w:rFonts w:ascii="Times New Roman" w:eastAsia="Times New Roman" w:hAnsi="Times New Roman" w:cs="Times New Roman"/>
          <w:color w:val="000000"/>
          <w:sz w:val="24"/>
        </w:rPr>
      </w:pPr>
      <w:r w:rsidRPr="00F2795E">
        <w:rPr>
          <w:rFonts w:ascii="Times New Roman" w:eastAsia="Times New Roman" w:hAnsi="Times New Roman" w:cs="Times New Roman"/>
          <w:color w:val="000000"/>
          <w:sz w:val="24"/>
        </w:rPr>
        <w:t>Я не домработница, чтобы делать это. Мне надо уроки учить. До этого времени девочка охотно выполн</w:t>
      </w:r>
      <w:r w:rsidR="00D377A7" w:rsidRPr="00F2795E">
        <w:rPr>
          <w:rFonts w:ascii="Times New Roman" w:eastAsia="Times New Roman" w:hAnsi="Times New Roman" w:cs="Times New Roman"/>
          <w:color w:val="000000"/>
          <w:sz w:val="24"/>
        </w:rPr>
        <w:t xml:space="preserve">яла все поручения родителей. В 5 </w:t>
      </w:r>
      <w:r w:rsidRPr="00F2795E">
        <w:rPr>
          <w:rFonts w:ascii="Times New Roman" w:eastAsia="Times New Roman" w:hAnsi="Times New Roman" w:cs="Times New Roman"/>
          <w:color w:val="000000"/>
          <w:sz w:val="24"/>
        </w:rPr>
        <w:t>кл</w:t>
      </w:r>
      <w:r w:rsidR="00D377A7" w:rsidRPr="00F2795E">
        <w:rPr>
          <w:rFonts w:ascii="Times New Roman" w:eastAsia="Times New Roman" w:hAnsi="Times New Roman" w:cs="Times New Roman"/>
          <w:color w:val="000000"/>
          <w:sz w:val="24"/>
        </w:rPr>
        <w:t>ассе</w:t>
      </w:r>
      <w:r w:rsidR="00D341CE" w:rsidRPr="00F2795E">
        <w:rPr>
          <w:rFonts w:ascii="Times New Roman" w:eastAsia="Times New Roman" w:hAnsi="Times New Roman" w:cs="Times New Roman"/>
          <w:color w:val="000000"/>
          <w:sz w:val="24"/>
        </w:rPr>
        <w:t xml:space="preserve">, </w:t>
      </w:r>
      <w:r w:rsidRPr="00F2795E">
        <w:rPr>
          <w:rFonts w:ascii="Times New Roman" w:eastAsia="Times New Roman" w:hAnsi="Times New Roman" w:cs="Times New Roman"/>
          <w:color w:val="000000"/>
          <w:sz w:val="24"/>
        </w:rPr>
        <w:t xml:space="preserve">когда учебная нагрузка возросла, мать полностью освободила дочь от домашних дел, чтобы она была отличницей. Дома все делали для нее за нее, и девочка не только привыкла к такому положению в семье, но и прониклась презрением к бытовому труду. </w:t>
      </w:r>
      <w:r w:rsidR="00F66760" w:rsidRPr="00F2795E">
        <w:rPr>
          <w:sz w:val="24"/>
        </w:rPr>
        <w:t>Проанализируйте данную ситуацию</w:t>
      </w:r>
    </w:p>
    <w:p w:rsidR="00F66760" w:rsidRPr="00F2795E" w:rsidRDefault="00F66760" w:rsidP="00A73BF3">
      <w:pPr>
        <w:pStyle w:val="ac"/>
        <w:rPr>
          <w:color w:val="000000"/>
          <w:sz w:val="24"/>
          <w:u w:val="single"/>
        </w:rPr>
      </w:pPr>
      <w:r w:rsidRPr="00F2795E">
        <w:rPr>
          <w:color w:val="000000"/>
          <w:sz w:val="24"/>
          <w:u w:val="single"/>
        </w:rPr>
        <w:t>Ситуация четвёртая</w:t>
      </w:r>
    </w:p>
    <w:p w:rsidR="00C4383B" w:rsidRPr="00F2795E" w:rsidRDefault="00F66760" w:rsidP="00A73BF3">
      <w:pPr>
        <w:pStyle w:val="ac"/>
        <w:rPr>
          <w:color w:val="000000"/>
          <w:sz w:val="24"/>
        </w:rPr>
      </w:pPr>
      <w:r w:rsidRPr="00F2795E">
        <w:rPr>
          <w:color w:val="000000"/>
          <w:sz w:val="24"/>
        </w:rPr>
        <w:t xml:space="preserve">Сыну было поручено купить хлеб к ужину. Встретившись с </w:t>
      </w:r>
      <w:r w:rsidR="00521768" w:rsidRPr="00F2795E">
        <w:rPr>
          <w:color w:val="000000"/>
          <w:sz w:val="24"/>
        </w:rPr>
        <w:t>одноклассниками, он</w:t>
      </w:r>
      <w:r w:rsidRPr="00F2795E">
        <w:rPr>
          <w:color w:val="000000"/>
          <w:sz w:val="24"/>
        </w:rPr>
        <w:t xml:space="preserve"> заб</w:t>
      </w:r>
      <w:r w:rsidR="00EB03DA" w:rsidRPr="00F2795E">
        <w:rPr>
          <w:color w:val="000000"/>
          <w:sz w:val="24"/>
        </w:rPr>
        <w:t xml:space="preserve">ыл обо всем на свете. </w:t>
      </w:r>
      <w:r w:rsidR="00521768" w:rsidRPr="00F2795E">
        <w:rPr>
          <w:color w:val="000000"/>
          <w:sz w:val="24"/>
        </w:rPr>
        <w:t>Родители, вернулись домой</w:t>
      </w:r>
      <w:r w:rsidRPr="00F2795E">
        <w:rPr>
          <w:color w:val="000000"/>
          <w:sz w:val="24"/>
        </w:rPr>
        <w:t xml:space="preserve"> и увидели, что сын просьбу не выполнил. Отец ушел за хлебом. Вечером, когда семья села ужинать, отец отправил сына из-за стола, лишив его ужина. Родители ругались, мать плакала, сын из комнаты так и вышел. Предложите </w:t>
      </w:r>
      <w:r w:rsidR="00521768" w:rsidRPr="00F2795E">
        <w:rPr>
          <w:color w:val="000000"/>
          <w:sz w:val="24"/>
        </w:rPr>
        <w:t>вариант.</w:t>
      </w:r>
    </w:p>
    <w:p w:rsidR="00C4383B" w:rsidRPr="00F2795E" w:rsidRDefault="00C4383B" w:rsidP="00A73BF3">
      <w:pPr>
        <w:pStyle w:val="ac"/>
        <w:rPr>
          <w:b/>
          <w:color w:val="000000"/>
          <w:sz w:val="24"/>
        </w:rPr>
      </w:pPr>
      <w:r w:rsidRPr="00F2795E">
        <w:rPr>
          <w:b/>
          <w:color w:val="000000"/>
          <w:sz w:val="24"/>
          <w:lang w:val="en-US"/>
        </w:rPr>
        <w:t>III</w:t>
      </w:r>
      <w:r w:rsidRPr="00F2795E">
        <w:rPr>
          <w:b/>
          <w:color w:val="000000"/>
          <w:sz w:val="24"/>
        </w:rPr>
        <w:t>. Обсуждение дискуссий</w:t>
      </w:r>
    </w:p>
    <w:p w:rsidR="004C0B31" w:rsidRPr="00F2795E" w:rsidRDefault="004C0B31" w:rsidP="00A73BF3">
      <w:pPr>
        <w:pStyle w:val="ac"/>
        <w:rPr>
          <w:b/>
          <w:bCs/>
          <w:color w:val="663300"/>
          <w:sz w:val="24"/>
        </w:rPr>
      </w:pPr>
      <w:r w:rsidRPr="00F2795E">
        <w:rPr>
          <w:sz w:val="24"/>
        </w:rPr>
        <w:t>1</w:t>
      </w:r>
      <w:r w:rsidR="004C5702" w:rsidRPr="00F2795E">
        <w:rPr>
          <w:sz w:val="24"/>
        </w:rPr>
        <w:t xml:space="preserve">. </w:t>
      </w:r>
      <w:r w:rsidR="00CF2C11" w:rsidRPr="00F2795E">
        <w:rPr>
          <w:sz w:val="24"/>
        </w:rPr>
        <w:t xml:space="preserve"> "Какой труд в семье вы считаете посильным (необходимым) для своего ребенка?"</w:t>
      </w:r>
    </w:p>
    <w:p w:rsidR="00CF2C11" w:rsidRPr="00F2795E" w:rsidRDefault="004C0B31" w:rsidP="00A73BF3">
      <w:pPr>
        <w:pStyle w:val="ac"/>
        <w:rPr>
          <w:sz w:val="24"/>
        </w:rPr>
      </w:pPr>
      <w:r w:rsidRPr="00F2795E">
        <w:rPr>
          <w:sz w:val="24"/>
        </w:rPr>
        <w:t>2.</w:t>
      </w:r>
      <w:r w:rsidR="00CF2C11" w:rsidRPr="00F2795E">
        <w:rPr>
          <w:sz w:val="24"/>
        </w:rPr>
        <w:t xml:space="preserve"> " Труд - необходимость или обязанность?"</w:t>
      </w:r>
    </w:p>
    <w:p w:rsidR="00F66760" w:rsidRPr="00F2795E" w:rsidRDefault="00F66760" w:rsidP="00A73BF3">
      <w:pPr>
        <w:pStyle w:val="ac"/>
        <w:rPr>
          <w:rFonts w:ascii="Times New Roman" w:eastAsia="Times New Roman" w:hAnsi="Times New Roman" w:cs="Times New Roman"/>
          <w:color w:val="000000" w:themeColor="text1"/>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F66760" w:rsidRPr="00F2795E" w:rsidTr="00F2795E">
        <w:trPr>
          <w:trHeight w:val="35"/>
          <w:tblCellSpacing w:w="15" w:type="dxa"/>
        </w:trPr>
        <w:tc>
          <w:tcPr>
            <w:tcW w:w="5000" w:type="pct"/>
            <w:tcMar>
              <w:top w:w="15" w:type="dxa"/>
              <w:left w:w="15" w:type="dxa"/>
              <w:bottom w:w="0"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8"/>
              <w:gridCol w:w="176"/>
              <w:gridCol w:w="191"/>
            </w:tblGrid>
            <w:tr w:rsidR="00F66760" w:rsidRPr="00F2795E" w:rsidTr="00F66760">
              <w:trPr>
                <w:gridAfter w:val="1"/>
                <w:wAfter w:w="99" w:type="dxa"/>
                <w:tblCellSpacing w:w="15" w:type="dxa"/>
              </w:trPr>
              <w:tc>
                <w:tcPr>
                  <w:tcW w:w="0" w:type="auto"/>
                  <w:vAlign w:val="center"/>
                  <w:hideMark/>
                </w:tcPr>
                <w:tbl>
                  <w:tblPr>
                    <w:tblW w:w="8177" w:type="dxa"/>
                    <w:tblCellSpacing w:w="0" w:type="dxa"/>
                    <w:tblCellMar>
                      <w:left w:w="0" w:type="dxa"/>
                      <w:right w:w="0" w:type="dxa"/>
                    </w:tblCellMar>
                    <w:tblLook w:val="04A0" w:firstRow="1" w:lastRow="0" w:firstColumn="1" w:lastColumn="0" w:noHBand="0" w:noVBand="1"/>
                  </w:tblPr>
                  <w:tblGrid>
                    <w:gridCol w:w="8177"/>
                  </w:tblGrid>
                  <w:tr w:rsidR="00F66760" w:rsidRPr="00F2795E" w:rsidTr="00D634A0">
                    <w:trPr>
                      <w:tblCellSpacing w:w="0" w:type="dxa"/>
                    </w:trPr>
                    <w:tc>
                      <w:tcPr>
                        <w:tcW w:w="5000" w:type="pct"/>
                        <w:vAlign w:val="center"/>
                        <w:hideMark/>
                      </w:tcPr>
                      <w:p w:rsidR="00F66760" w:rsidRPr="00F2795E" w:rsidRDefault="00F66760" w:rsidP="00A73BF3">
                        <w:pPr>
                          <w:pStyle w:val="ac"/>
                          <w:rPr>
                            <w:color w:val="000000" w:themeColor="text1"/>
                            <w:sz w:val="24"/>
                          </w:rPr>
                        </w:pPr>
                        <w:r w:rsidRPr="00F2795E">
                          <w:rPr>
                            <w:color w:val="000000" w:themeColor="text1"/>
                            <w:sz w:val="24"/>
                          </w:rPr>
                          <w:lastRenderedPageBreak/>
                          <w:t xml:space="preserve">Родительский пример, как метод воспитания, занимает важнейшее место в процессе формирования личности ребенка. Там, где нет положительного трудового примера родителей, дети без просьбы или принуждения не помогут ближнему, </w:t>
                        </w:r>
                        <w:r w:rsidR="00521768" w:rsidRPr="00F2795E">
                          <w:rPr>
                            <w:color w:val="000000" w:themeColor="text1"/>
                            <w:sz w:val="24"/>
                          </w:rPr>
                          <w:t>товарищу, постороннему</w:t>
                        </w:r>
                        <w:r w:rsidRPr="00F2795E">
                          <w:rPr>
                            <w:color w:val="000000" w:themeColor="text1"/>
                            <w:sz w:val="24"/>
                          </w:rPr>
                          <w:t xml:space="preserve"> человеку. Склонность к подражанию сохраняется в подростковом возрасте. В процессе повседневного общения со взрослыми подростки перенимают его отношение к труду, которое наблюдают в совместной трудовой деятельности с ними. Если дети являются свидетелями и активными участниками положительного трудового примера, то у них воспитывается трудолюбия. И наоборот. Плохо, если родители отрицательно отзываются о своей работе в присутствие детей. Слушая их, дети проникаются неуважением не только к </w:t>
                        </w:r>
                        <w:r w:rsidR="00521768" w:rsidRPr="00F2795E">
                          <w:rPr>
                            <w:color w:val="000000" w:themeColor="text1"/>
                            <w:sz w:val="24"/>
                          </w:rPr>
                          <w:t>специальности родителей</w:t>
                        </w:r>
                        <w:r w:rsidRPr="00F2795E">
                          <w:rPr>
                            <w:color w:val="000000" w:themeColor="text1"/>
                            <w:sz w:val="24"/>
                          </w:rPr>
                          <w:t>, но и к труду вообще. Большое воспитательное значение имеет педагогический такт при оценке детского труда. Если родители не замечают старательности ребенка при выполнении трудовых поручений, то стечением времени она у него исчезает.</w:t>
                        </w:r>
                      </w:p>
                      <w:p w:rsidR="00F66760" w:rsidRPr="00F2795E" w:rsidRDefault="00F66760" w:rsidP="00A73BF3">
                        <w:pPr>
                          <w:pStyle w:val="ac"/>
                          <w:rPr>
                            <w:color w:val="000000" w:themeColor="text1"/>
                            <w:sz w:val="24"/>
                          </w:rPr>
                        </w:pPr>
                        <w:r w:rsidRPr="00F2795E">
                          <w:rPr>
                            <w:color w:val="000000" w:themeColor="text1"/>
                            <w:sz w:val="24"/>
                          </w:rPr>
                          <w:t xml:space="preserve">         </w:t>
                        </w:r>
                        <w:r w:rsidRPr="00F2795E">
                          <w:rPr>
                            <w:sz w:val="24"/>
                          </w:rPr>
                          <w:t xml:space="preserve"> В семье, где правильно организовано хозяйство, в доме всегда чисто, каждой веще отведено место, для каждого вида работы есть необходимые орудия труда. Трудовые обязанности распределены так, что каждый член семьи загружен соответственно своим силам и возможностям. Тяжелые работы выполняются сообща, неприятные –поочередно. Дети обязательно участвуют в домашнем труде. По мере роста и приобретения трудового опыта усложняются их поручения и обязанности. Все члены семьи спокойно, в хорошем настроении, без нервозности и суетливости, добросовестно выполняют свои обязанности. У старших это привычка- у младших подчинение семейной традиции. </w:t>
                        </w:r>
                      </w:p>
                      <w:p w:rsidR="00F66760" w:rsidRPr="00F2795E" w:rsidRDefault="00F66760" w:rsidP="00A73BF3">
                        <w:pPr>
                          <w:pStyle w:val="ac"/>
                          <w:rPr>
                            <w:b/>
                            <w:sz w:val="24"/>
                          </w:rPr>
                        </w:pPr>
                        <w:r w:rsidRPr="00F2795E">
                          <w:rPr>
                            <w:sz w:val="24"/>
                          </w:rPr>
                          <w:t>     </w:t>
                        </w:r>
                        <w:r w:rsidRPr="00F2795E">
                          <w:rPr>
                            <w:b/>
                            <w:sz w:val="24"/>
                          </w:rPr>
                          <w:t xml:space="preserve">     </w:t>
                        </w:r>
                      </w:p>
                      <w:p w:rsidR="00F66760" w:rsidRPr="00F2795E" w:rsidRDefault="00F66760" w:rsidP="00A73BF3">
                        <w:pPr>
                          <w:pStyle w:val="ac"/>
                          <w:rPr>
                            <w:b/>
                            <w:sz w:val="24"/>
                          </w:rPr>
                        </w:pPr>
                        <w:r w:rsidRPr="00F2795E">
                          <w:rPr>
                            <w:b/>
                            <w:bCs/>
                            <w:sz w:val="24"/>
                          </w:rPr>
                          <w:t> </w:t>
                        </w:r>
                      </w:p>
                      <w:p w:rsidR="00EB03DA" w:rsidRPr="00F2795E" w:rsidRDefault="00EB03DA" w:rsidP="00A73BF3">
                        <w:pPr>
                          <w:pStyle w:val="ac"/>
                          <w:rPr>
                            <w:b/>
                            <w:sz w:val="24"/>
                          </w:rPr>
                        </w:pPr>
                        <w:r w:rsidRPr="00F2795E">
                          <w:rPr>
                            <w:b/>
                            <w:bCs/>
                            <w:sz w:val="24"/>
                            <w:lang w:val="en-US"/>
                          </w:rPr>
                          <w:t>IV</w:t>
                        </w:r>
                        <w:r w:rsidRPr="00F2795E">
                          <w:rPr>
                            <w:b/>
                            <w:bCs/>
                            <w:sz w:val="24"/>
                          </w:rPr>
                          <w:t xml:space="preserve">. </w:t>
                        </w:r>
                        <w:r w:rsidR="00C4383B" w:rsidRPr="00F2795E">
                          <w:rPr>
                            <w:b/>
                            <w:bCs/>
                            <w:sz w:val="24"/>
                          </w:rPr>
                          <w:t>Анализ анкет.</w:t>
                        </w:r>
                        <w:r w:rsidR="004C5702" w:rsidRPr="00F2795E">
                          <w:rPr>
                            <w:b/>
                            <w:sz w:val="24"/>
                          </w:rPr>
                          <w:t xml:space="preserve">         </w:t>
                        </w:r>
                      </w:p>
                      <w:p w:rsidR="00F73C57" w:rsidRPr="00F2795E" w:rsidRDefault="004C5702" w:rsidP="00A73BF3">
                        <w:pPr>
                          <w:pStyle w:val="ac"/>
                          <w:rPr>
                            <w:b/>
                            <w:sz w:val="24"/>
                          </w:rPr>
                        </w:pPr>
                        <w:r w:rsidRPr="00F2795E">
                          <w:rPr>
                            <w:b/>
                            <w:sz w:val="24"/>
                          </w:rPr>
                          <w:t xml:space="preserve"> </w:t>
                        </w:r>
                        <w:r w:rsidR="00954281" w:rsidRPr="00F2795E">
                          <w:rPr>
                            <w:b/>
                            <w:sz w:val="24"/>
                          </w:rPr>
                          <w:t xml:space="preserve">                                   </w:t>
                        </w:r>
                        <w:r w:rsidR="00F73C57" w:rsidRPr="00F2795E">
                          <w:rPr>
                            <w:b/>
                            <w:sz w:val="24"/>
                          </w:rPr>
                          <w:t>Анкета для школьников</w:t>
                        </w:r>
                        <w:r w:rsidR="00F73C57" w:rsidRPr="00F2795E">
                          <w:rPr>
                            <w:sz w:val="24"/>
                          </w:rPr>
                          <w:br/>
                          <w:t>1. Есть ли у тебя постоянная обязанность в семье? Какая?</w:t>
                        </w:r>
                        <w:r w:rsidR="00F73C57" w:rsidRPr="00F2795E">
                          <w:rPr>
                            <w:sz w:val="24"/>
                          </w:rPr>
                          <w:br/>
                          <w:t>2. Охотно ли ты ее выполняешь?</w:t>
                        </w:r>
                        <w:r w:rsidR="00F73C57" w:rsidRPr="00F2795E">
                          <w:rPr>
                            <w:sz w:val="24"/>
                          </w:rPr>
                          <w:br/>
                          <w:t>3. Наказывают ли тебя родители, если ты не выполняешь свои обязанности?</w:t>
                        </w:r>
                        <w:r w:rsidR="00F73C57" w:rsidRPr="00F2795E">
                          <w:rPr>
                            <w:sz w:val="24"/>
                          </w:rPr>
                          <w:br/>
                          <w:t>4. Часто ли ты выполняешь какую-либо работу вместе со своими родителями?</w:t>
                        </w:r>
                        <w:r w:rsidR="00F73C57" w:rsidRPr="00F2795E">
                          <w:rPr>
                            <w:sz w:val="24"/>
                          </w:rPr>
                          <w:br/>
                          <w:t>5. Нравится ли тебе работать вместе с родителями? Почему?</w:t>
                        </w:r>
                        <w:r w:rsidR="00F73C57" w:rsidRPr="00F2795E">
                          <w:rPr>
                            <w:sz w:val="24"/>
                          </w:rPr>
                          <w:br/>
                          <w:t>6. Профессию кого из своих родителей ты бы хотел освоить в будущем?</w:t>
                        </w:r>
                      </w:p>
                      <w:p w:rsidR="00F73C57" w:rsidRPr="00F2795E" w:rsidRDefault="00F73C57" w:rsidP="00A73BF3">
                        <w:pPr>
                          <w:pStyle w:val="ac"/>
                          <w:rPr>
                            <w:rFonts w:eastAsia="Times New Roman" w:cs="Times New Roman"/>
                            <w:sz w:val="24"/>
                          </w:rPr>
                        </w:pPr>
                        <w:r w:rsidRPr="00F2795E">
                          <w:rPr>
                            <w:rFonts w:eastAsia="Times New Roman" w:cs="Times New Roman"/>
                            <w:sz w:val="24"/>
                          </w:rPr>
                          <w:t xml:space="preserve">(анкетирование школьников проводилось в классе, причем анонимно. Никакие фамилии не называются, чтобы не создавать конфликтные ситуации в семье) </w:t>
                        </w:r>
                      </w:p>
                      <w:p w:rsidR="00F66760" w:rsidRPr="00F2795E" w:rsidRDefault="00F66760" w:rsidP="00A73BF3">
                        <w:pPr>
                          <w:pStyle w:val="ac"/>
                          <w:rPr>
                            <w:color w:val="000000" w:themeColor="text1"/>
                            <w:sz w:val="24"/>
                          </w:rPr>
                        </w:pPr>
                      </w:p>
                      <w:p w:rsidR="0038390A" w:rsidRPr="00F2795E" w:rsidRDefault="00F66760" w:rsidP="00A73BF3">
                        <w:pPr>
                          <w:pStyle w:val="ac"/>
                          <w:rPr>
                            <w:color w:val="000000" w:themeColor="text1"/>
                            <w:sz w:val="24"/>
                          </w:rPr>
                        </w:pPr>
                        <w:r w:rsidRPr="00F2795E">
                          <w:rPr>
                            <w:color w:val="000000" w:themeColor="text1"/>
                            <w:sz w:val="24"/>
                          </w:rPr>
                          <w:t xml:space="preserve">Дорогие </w:t>
                        </w:r>
                        <w:r w:rsidR="00521768" w:rsidRPr="00F2795E">
                          <w:rPr>
                            <w:color w:val="000000" w:themeColor="text1"/>
                            <w:sz w:val="24"/>
                          </w:rPr>
                          <w:t>родители, сейчас</w:t>
                        </w:r>
                        <w:r w:rsidRPr="00F2795E">
                          <w:rPr>
                            <w:color w:val="000000" w:themeColor="text1"/>
                            <w:sz w:val="24"/>
                          </w:rPr>
                          <w:t xml:space="preserve"> предлагаю анкету для вас.</w:t>
                        </w:r>
                      </w:p>
                      <w:p w:rsidR="00C4383B" w:rsidRPr="00F2795E" w:rsidRDefault="00954281" w:rsidP="00A73BF3">
                        <w:pPr>
                          <w:pStyle w:val="ac"/>
                          <w:rPr>
                            <w:b/>
                            <w:sz w:val="24"/>
                          </w:rPr>
                        </w:pPr>
                        <w:r w:rsidRPr="00F2795E">
                          <w:rPr>
                            <w:sz w:val="24"/>
                          </w:rPr>
                          <w:t xml:space="preserve">                                    </w:t>
                        </w:r>
                        <w:r w:rsidR="00AF0828" w:rsidRPr="00F2795E">
                          <w:rPr>
                            <w:sz w:val="24"/>
                          </w:rPr>
                          <w:t> </w:t>
                        </w:r>
                        <w:r w:rsidR="00F66760" w:rsidRPr="00F2795E">
                          <w:rPr>
                            <w:b/>
                            <w:sz w:val="24"/>
                          </w:rPr>
                          <w:t xml:space="preserve">Анкета для родителей </w:t>
                        </w:r>
                      </w:p>
                      <w:p w:rsidR="00F73C57" w:rsidRPr="00F2795E" w:rsidRDefault="006A53A3" w:rsidP="00A73BF3">
                        <w:pPr>
                          <w:pStyle w:val="ac"/>
                          <w:rPr>
                            <w:color w:val="000000" w:themeColor="text1"/>
                            <w:sz w:val="24"/>
                          </w:rPr>
                        </w:pPr>
                        <w:r w:rsidRPr="00F2795E">
                          <w:rPr>
                            <w:sz w:val="24"/>
                          </w:rPr>
                          <w:t xml:space="preserve">Правильно ли вы оцениваете результаты труда </w:t>
                        </w:r>
                        <w:r w:rsidR="00AF0828" w:rsidRPr="00F2795E">
                          <w:rPr>
                            <w:sz w:val="24"/>
                          </w:rPr>
                          <w:t>св</w:t>
                        </w:r>
                        <w:r w:rsidRPr="00F2795E">
                          <w:rPr>
                            <w:sz w:val="24"/>
                          </w:rPr>
                          <w:t>оих детей</w:t>
                        </w:r>
                        <w:r w:rsidR="0038390A" w:rsidRPr="00F2795E">
                          <w:rPr>
                            <w:sz w:val="24"/>
                          </w:rPr>
                          <w:t>.</w:t>
                        </w:r>
                        <w:r w:rsidR="00AF0828" w:rsidRPr="00F2795E">
                          <w:rPr>
                            <w:sz w:val="24"/>
                          </w:rPr>
                          <w:br/>
                        </w:r>
                        <w:r w:rsidR="00AF0828" w:rsidRPr="00F2795E">
                          <w:rPr>
                            <w:color w:val="000000" w:themeColor="text1"/>
                            <w:sz w:val="24"/>
                          </w:rPr>
                          <w:t>1. Имеет ли ребенок трудовые обязанности в семье?</w:t>
                        </w:r>
                        <w:r w:rsidR="00AF0828" w:rsidRPr="00F2795E">
                          <w:rPr>
                            <w:color w:val="000000" w:themeColor="text1"/>
                            <w:sz w:val="24"/>
                          </w:rPr>
                          <w:br/>
                          <w:t>2. Как он относится к выполнению своих обязанностей?</w:t>
                        </w:r>
                        <w:r w:rsidR="00AF0828" w:rsidRPr="00F2795E">
                          <w:rPr>
                            <w:color w:val="000000" w:themeColor="text1"/>
                            <w:sz w:val="24"/>
                          </w:rPr>
                          <w:br/>
                          <w:t>3. Поощряете ли вы ребенка за выполнение ими своих обязанностей?</w:t>
                        </w:r>
                        <w:r w:rsidR="00AF0828" w:rsidRPr="00F2795E">
                          <w:rPr>
                            <w:color w:val="000000" w:themeColor="text1"/>
                            <w:sz w:val="24"/>
                          </w:rPr>
                          <w:br/>
                          <w:t>4. Наказываете ли вы ребенка, если он не выполняет своих обязанностей?</w:t>
                        </w:r>
                        <w:r w:rsidR="00AF0828" w:rsidRPr="00F2795E">
                          <w:rPr>
                            <w:color w:val="000000" w:themeColor="text1"/>
                            <w:sz w:val="24"/>
                          </w:rPr>
                          <w:br/>
                          <w:t>5. Привлекаете ли вы ребенка к совместной работе?</w:t>
                        </w:r>
                        <w:r w:rsidR="00AF0828" w:rsidRPr="00F2795E">
                          <w:rPr>
                            <w:color w:val="000000" w:themeColor="text1"/>
                            <w:sz w:val="24"/>
                          </w:rPr>
                          <w:br/>
                          <w:t>6. Есть ли в семье разногласия по поводу трудового воспитания?</w:t>
                        </w:r>
                        <w:r w:rsidR="00AF0828" w:rsidRPr="00F2795E">
                          <w:rPr>
                            <w:color w:val="000000" w:themeColor="text1"/>
                            <w:sz w:val="24"/>
                          </w:rPr>
                          <w:br/>
                          <w:t>7. Какой труд вы считаете предпочтительным для вашего ребенка?</w:t>
                        </w:r>
                        <w:r w:rsidR="00F73C57" w:rsidRPr="00F2795E">
                          <w:rPr>
                            <w:rFonts w:ascii="Verdana" w:hAnsi="Verdana"/>
                            <w:color w:val="000000" w:themeColor="text1"/>
                            <w:sz w:val="24"/>
                          </w:rPr>
                          <w:t xml:space="preserve"> </w:t>
                        </w:r>
                      </w:p>
                      <w:p w:rsidR="00AF0828" w:rsidRPr="00F2795E" w:rsidRDefault="00F73C57" w:rsidP="00A73BF3">
                        <w:pPr>
                          <w:pStyle w:val="ac"/>
                          <w:rPr>
                            <w:sz w:val="24"/>
                          </w:rPr>
                        </w:pPr>
                        <w:r w:rsidRPr="00F2795E">
                          <w:rPr>
                            <w:sz w:val="24"/>
                          </w:rPr>
                          <w:lastRenderedPageBreak/>
                          <w:t>(на основе данных анкет родителей и школьников выявляется общее и отличительное</w:t>
                        </w:r>
                        <w:r w:rsidR="00D634A0" w:rsidRPr="00F2795E">
                          <w:rPr>
                            <w:sz w:val="24"/>
                          </w:rPr>
                          <w:t>)</w:t>
                        </w:r>
                      </w:p>
                      <w:p w:rsidR="00F66760" w:rsidRPr="00F2795E" w:rsidRDefault="00F66760" w:rsidP="00A73BF3">
                        <w:pPr>
                          <w:pStyle w:val="ac"/>
                          <w:rPr>
                            <w:b/>
                            <w:color w:val="000000" w:themeColor="text1"/>
                            <w:sz w:val="24"/>
                          </w:rPr>
                        </w:pPr>
                        <w:r w:rsidRPr="00F2795E">
                          <w:rPr>
                            <w:b/>
                            <w:color w:val="000000" w:themeColor="text1"/>
                            <w:sz w:val="24"/>
                          </w:rPr>
                          <w:t>   </w:t>
                        </w:r>
                        <w:r w:rsidR="00EB03DA" w:rsidRPr="00F2795E">
                          <w:rPr>
                            <w:b/>
                            <w:color w:val="000000" w:themeColor="text1"/>
                            <w:sz w:val="24"/>
                            <w:lang w:val="en-US"/>
                          </w:rPr>
                          <w:t>V</w:t>
                        </w:r>
                        <w:r w:rsidR="00EB03DA" w:rsidRPr="00F2795E">
                          <w:rPr>
                            <w:b/>
                            <w:color w:val="000000" w:themeColor="text1"/>
                            <w:sz w:val="24"/>
                          </w:rPr>
                          <w:t>.</w:t>
                        </w:r>
                        <w:r w:rsidRPr="00F2795E">
                          <w:rPr>
                            <w:b/>
                            <w:color w:val="000000" w:themeColor="text1"/>
                            <w:sz w:val="24"/>
                          </w:rPr>
                          <w:t>      Итог собрания.</w:t>
                        </w:r>
                      </w:p>
                      <w:p w:rsidR="008278CE" w:rsidRPr="00F2795E" w:rsidRDefault="00F66760" w:rsidP="00A73BF3">
                        <w:pPr>
                          <w:pStyle w:val="ac"/>
                          <w:rPr>
                            <w:color w:val="000000" w:themeColor="text1"/>
                            <w:sz w:val="24"/>
                          </w:rPr>
                        </w:pPr>
                        <w:r w:rsidRPr="00F2795E">
                          <w:rPr>
                            <w:color w:val="000000" w:themeColor="text1"/>
                            <w:sz w:val="24"/>
                          </w:rPr>
                          <w:t>1</w:t>
                        </w:r>
                        <w:r w:rsidR="008278CE" w:rsidRPr="00F2795E">
                          <w:rPr>
                            <w:color w:val="000000" w:themeColor="text1"/>
                            <w:sz w:val="24"/>
                          </w:rPr>
                          <w:t xml:space="preserve"> Родители иногда сомневаются, в каком возрасте ребенок должен мыть посуду, выносить мусор, убирать игрушки. Однозначного ответа нет. Все зависит от способностей, интересов ребенка, состава семьи.</w:t>
                        </w:r>
                      </w:p>
                      <w:p w:rsidR="008278CE" w:rsidRPr="00F2795E" w:rsidRDefault="008278CE" w:rsidP="00A73BF3">
                        <w:pPr>
                          <w:pStyle w:val="ac"/>
                          <w:rPr>
                            <w:color w:val="000000" w:themeColor="text1"/>
                            <w:sz w:val="24"/>
                          </w:rPr>
                        </w:pPr>
                        <w:r w:rsidRPr="00F2795E">
                          <w:rPr>
                            <w:color w:val="000000" w:themeColor="text1"/>
                            <w:sz w:val="24"/>
                          </w:rPr>
                          <w:t xml:space="preserve">Залогом успеха в воспитании трудолюбия является выработка у детей привычки выполнять определенные обязанности без напоминания взрослых. Понимание того, что обязательные, важные для всей семьи дела никто, кроме него, не сделает, способствует осознанию ребенком собственной значимости. Конечно, эта работа должна </w:t>
                        </w:r>
                        <w:r w:rsidR="00521768" w:rsidRPr="00F2795E">
                          <w:rPr>
                            <w:color w:val="000000" w:themeColor="text1"/>
                            <w:sz w:val="24"/>
                          </w:rPr>
                          <w:t>быть посильна</w:t>
                        </w:r>
                        <w:r w:rsidRPr="00F2795E">
                          <w:rPr>
                            <w:color w:val="000000" w:themeColor="text1"/>
                            <w:sz w:val="24"/>
                          </w:rPr>
                          <w:t>, дети должны видеть результаты своего труда. Долг родителей – помогать, обучать их труду, учитывая личные склонности.</w:t>
                        </w:r>
                      </w:p>
                      <w:p w:rsidR="00AF0828" w:rsidRPr="00F2795E" w:rsidRDefault="00954281" w:rsidP="00A73BF3">
                        <w:pPr>
                          <w:pStyle w:val="ac"/>
                          <w:rPr>
                            <w:rFonts w:ascii="Verdana" w:eastAsia="Times New Roman" w:hAnsi="Verdana" w:cs="Times New Roman"/>
                            <w:b/>
                            <w:color w:val="000000" w:themeColor="text1"/>
                            <w:sz w:val="24"/>
                          </w:rPr>
                        </w:pPr>
                        <w:r w:rsidRPr="00F2795E">
                          <w:rPr>
                            <w:color w:val="000000" w:themeColor="text1"/>
                            <w:sz w:val="24"/>
                          </w:rPr>
                          <w:t xml:space="preserve">                                      </w:t>
                        </w:r>
                        <w:r w:rsidR="00F66760" w:rsidRPr="00F2795E">
                          <w:rPr>
                            <w:b/>
                            <w:color w:val="000000" w:themeColor="text1"/>
                            <w:sz w:val="24"/>
                          </w:rPr>
                          <w:t xml:space="preserve">Советы родителям. </w:t>
                        </w:r>
                      </w:p>
                      <w:p w:rsidR="00AF0828" w:rsidRPr="00F2795E" w:rsidRDefault="007731EF" w:rsidP="00A73BF3">
                        <w:pPr>
                          <w:pStyle w:val="ac"/>
                          <w:rPr>
                            <w:rFonts w:eastAsia="Times New Roman"/>
                            <w:sz w:val="24"/>
                          </w:rPr>
                        </w:pPr>
                        <w:r w:rsidRPr="00F2795E">
                          <w:rPr>
                            <w:rFonts w:eastAsia="Times New Roman"/>
                            <w:sz w:val="24"/>
                          </w:rPr>
                          <w:t>1.</w:t>
                        </w:r>
                        <w:r w:rsidR="00AF0828" w:rsidRPr="00F2795E">
                          <w:rPr>
                            <w:rFonts w:eastAsia="Times New Roman"/>
                            <w:sz w:val="24"/>
                          </w:rPr>
                          <w:t xml:space="preserve">Никогда не позволяйте себе распускаться, ворчать, ругаться, бранить друг друга и ребенка. </w:t>
                        </w:r>
                      </w:p>
                      <w:p w:rsidR="00AF0828" w:rsidRPr="00F2795E" w:rsidRDefault="007731EF" w:rsidP="00A73BF3">
                        <w:pPr>
                          <w:pStyle w:val="ac"/>
                          <w:rPr>
                            <w:rFonts w:eastAsia="Times New Roman"/>
                            <w:sz w:val="24"/>
                          </w:rPr>
                        </w:pPr>
                        <w:r w:rsidRPr="00F2795E">
                          <w:rPr>
                            <w:rFonts w:eastAsia="Times New Roman"/>
                            <w:sz w:val="24"/>
                          </w:rPr>
                          <w:t>2.</w:t>
                        </w:r>
                        <w:r w:rsidR="00AF0828" w:rsidRPr="00F2795E">
                          <w:rPr>
                            <w:rFonts w:eastAsia="Times New Roman"/>
                            <w:sz w:val="24"/>
                          </w:rPr>
                          <w:t xml:space="preserve">Забывайте плохое сразу. Хорошее помните всегда. </w:t>
                        </w:r>
                      </w:p>
                      <w:p w:rsidR="00CF2C11" w:rsidRPr="00F2795E" w:rsidRDefault="007731EF" w:rsidP="00A73BF3">
                        <w:pPr>
                          <w:pStyle w:val="ac"/>
                          <w:rPr>
                            <w:rFonts w:eastAsia="Times New Roman"/>
                            <w:sz w:val="24"/>
                          </w:rPr>
                        </w:pPr>
                        <w:r w:rsidRPr="00F2795E">
                          <w:rPr>
                            <w:rFonts w:eastAsia="Times New Roman"/>
                            <w:sz w:val="24"/>
                          </w:rPr>
                          <w:t>3.</w:t>
                        </w:r>
                        <w:r w:rsidR="00AF0828" w:rsidRPr="00F2795E">
                          <w:rPr>
                            <w:rFonts w:eastAsia="Times New Roman"/>
                            <w:sz w:val="24"/>
                          </w:rPr>
                          <w:t xml:space="preserve">Старайтесь не ставить плохое в центр воспитания. </w:t>
                        </w:r>
                      </w:p>
                      <w:p w:rsidR="00CF2C11" w:rsidRPr="00F2795E" w:rsidRDefault="007731EF" w:rsidP="00A73BF3">
                        <w:pPr>
                          <w:pStyle w:val="ac"/>
                          <w:rPr>
                            <w:sz w:val="24"/>
                          </w:rPr>
                        </w:pPr>
                        <w:r w:rsidRPr="00F2795E">
                          <w:rPr>
                            <w:sz w:val="24"/>
                          </w:rPr>
                          <w:t>4.</w:t>
                        </w:r>
                        <w:r w:rsidR="00AF0828" w:rsidRPr="00F2795E">
                          <w:rPr>
                            <w:sz w:val="24"/>
                          </w:rPr>
                          <w:t>Воспитывайте у детей уважение к любому труду.</w:t>
                        </w:r>
                        <w:r w:rsidR="00CF2C11" w:rsidRPr="00F2795E">
                          <w:rPr>
                            <w:sz w:val="24"/>
                          </w:rPr>
                          <w:t xml:space="preserve"> . </w:t>
                        </w:r>
                      </w:p>
                      <w:p w:rsidR="00CF2C11" w:rsidRPr="00F2795E" w:rsidRDefault="00EB03DA" w:rsidP="00A73BF3">
                        <w:pPr>
                          <w:pStyle w:val="ac"/>
                          <w:rPr>
                            <w:sz w:val="24"/>
                          </w:rPr>
                        </w:pPr>
                        <w:r w:rsidRPr="00F2795E">
                          <w:rPr>
                            <w:sz w:val="24"/>
                          </w:rPr>
                          <w:t>5.</w:t>
                        </w:r>
                        <w:r w:rsidR="00CF2C11" w:rsidRPr="00F2795E">
                          <w:rPr>
                            <w:sz w:val="24"/>
                          </w:rPr>
                          <w:t>Не прибегайте к наказанию трудом.</w:t>
                        </w:r>
                      </w:p>
                      <w:p w:rsidR="00CF2C11" w:rsidRPr="00F2795E" w:rsidRDefault="00EB03DA" w:rsidP="00A73BF3">
                        <w:pPr>
                          <w:pStyle w:val="ac"/>
                          <w:rPr>
                            <w:sz w:val="24"/>
                          </w:rPr>
                        </w:pPr>
                        <w:r w:rsidRPr="00F2795E">
                          <w:rPr>
                            <w:rFonts w:eastAsia="Times New Roman"/>
                            <w:sz w:val="24"/>
                          </w:rPr>
                          <w:t>6.</w:t>
                        </w:r>
                        <w:r w:rsidR="00AF0828" w:rsidRPr="00F2795E">
                          <w:rPr>
                            <w:rFonts w:eastAsia="Times New Roman"/>
                            <w:sz w:val="24"/>
                          </w:rPr>
                          <w:t xml:space="preserve">Воспитывайте на положительном, вовлекайте детей в полезную деятельность. </w:t>
                        </w:r>
                      </w:p>
                      <w:p w:rsidR="00AF0828" w:rsidRPr="00F2795E" w:rsidRDefault="00AF0828" w:rsidP="00A73BF3">
                        <w:pPr>
                          <w:pStyle w:val="ac"/>
                          <w:rPr>
                            <w:sz w:val="24"/>
                          </w:rPr>
                        </w:pPr>
                        <w:r w:rsidRPr="00F2795E">
                          <w:rPr>
                            <w:rFonts w:eastAsia="Times New Roman"/>
                            <w:sz w:val="24"/>
                          </w:rPr>
                          <w:t xml:space="preserve"> </w:t>
                        </w:r>
                        <w:r w:rsidR="00EB03DA" w:rsidRPr="00F2795E">
                          <w:rPr>
                            <w:sz w:val="24"/>
                          </w:rPr>
                          <w:t xml:space="preserve">7. </w:t>
                        </w:r>
                        <w:r w:rsidR="00CF2C11" w:rsidRPr="00F2795E">
                          <w:rPr>
                            <w:sz w:val="24"/>
                          </w:rPr>
                          <w:t>Учите ребенка ценить и свой и чужой труд.</w:t>
                        </w:r>
                      </w:p>
                      <w:p w:rsidR="008278CE" w:rsidRPr="00F2795E" w:rsidRDefault="00EB03DA" w:rsidP="00A73BF3">
                        <w:pPr>
                          <w:pStyle w:val="ac"/>
                          <w:rPr>
                            <w:sz w:val="24"/>
                          </w:rPr>
                        </w:pPr>
                        <w:r w:rsidRPr="00F2795E">
                          <w:rPr>
                            <w:sz w:val="24"/>
                          </w:rPr>
                          <w:t>8</w:t>
                        </w:r>
                        <w:r w:rsidR="008278CE" w:rsidRPr="00F2795E">
                          <w:rPr>
                            <w:sz w:val="24"/>
                          </w:rPr>
                          <w:t>.Учитывай индивидуальные и возрастные особенности своих детей.</w:t>
                        </w:r>
                      </w:p>
                      <w:p w:rsidR="00F66760" w:rsidRPr="00F2795E" w:rsidRDefault="00AF0828" w:rsidP="00A73BF3">
                        <w:pPr>
                          <w:pStyle w:val="ac"/>
                          <w:rPr>
                            <w:sz w:val="24"/>
                          </w:rPr>
                        </w:pPr>
                        <w:r w:rsidRPr="00F2795E">
                          <w:rPr>
                            <w:sz w:val="24"/>
                          </w:rPr>
                          <w:t xml:space="preserve"> </w:t>
                        </w:r>
                        <w:r w:rsidR="00EB03DA" w:rsidRPr="00F2795E">
                          <w:rPr>
                            <w:sz w:val="24"/>
                          </w:rPr>
                          <w:t>9</w:t>
                        </w:r>
                        <w:r w:rsidR="00F66760" w:rsidRPr="00F2795E">
                          <w:rPr>
                            <w:sz w:val="24"/>
                          </w:rPr>
                          <w:t>.Будьте последовательны в своих требованиях.</w:t>
                        </w:r>
                      </w:p>
                      <w:p w:rsidR="00F66760" w:rsidRPr="00F2795E" w:rsidRDefault="00EB03DA" w:rsidP="00A73BF3">
                        <w:pPr>
                          <w:pStyle w:val="ac"/>
                          <w:rPr>
                            <w:sz w:val="24"/>
                          </w:rPr>
                        </w:pPr>
                        <w:r w:rsidRPr="00F2795E">
                          <w:rPr>
                            <w:sz w:val="24"/>
                          </w:rPr>
                          <w:t>9</w:t>
                        </w:r>
                        <w:r w:rsidR="00F66760" w:rsidRPr="00F2795E">
                          <w:rPr>
                            <w:sz w:val="24"/>
                          </w:rPr>
                          <w:t>.Учите ребенка ценить и свой и чужой труд.</w:t>
                        </w:r>
                      </w:p>
                      <w:p w:rsidR="00F66760" w:rsidRPr="00F2795E" w:rsidRDefault="00F66760" w:rsidP="00A73BF3">
                        <w:pPr>
                          <w:pStyle w:val="ac"/>
                          <w:rPr>
                            <w:color w:val="000000" w:themeColor="text1"/>
                            <w:sz w:val="24"/>
                          </w:rPr>
                        </w:pPr>
                        <w:r w:rsidRPr="00F2795E">
                          <w:rPr>
                            <w:color w:val="000000" w:themeColor="text1"/>
                            <w:sz w:val="24"/>
                          </w:rPr>
                          <w:t xml:space="preserve"> Дорогие </w:t>
                        </w:r>
                        <w:r w:rsidR="00521768" w:rsidRPr="00F2795E">
                          <w:rPr>
                            <w:color w:val="000000" w:themeColor="text1"/>
                            <w:sz w:val="24"/>
                          </w:rPr>
                          <w:t>родители, на</w:t>
                        </w:r>
                        <w:r w:rsidRPr="00F2795E">
                          <w:rPr>
                            <w:color w:val="000000" w:themeColor="text1"/>
                            <w:sz w:val="24"/>
                          </w:rPr>
                          <w:t xml:space="preserve"> этом родительское собрание закончено. Пусть в</w:t>
                        </w:r>
                        <w:r w:rsidR="00AF511F" w:rsidRPr="00F2795E">
                          <w:rPr>
                            <w:color w:val="000000" w:themeColor="text1"/>
                            <w:sz w:val="24"/>
                          </w:rPr>
                          <w:t xml:space="preserve">аши дети растут </w:t>
                        </w:r>
                        <w:r w:rsidR="00521768" w:rsidRPr="00F2795E">
                          <w:rPr>
                            <w:color w:val="000000" w:themeColor="text1"/>
                            <w:sz w:val="24"/>
                          </w:rPr>
                          <w:t>трудолюбивыми.</w:t>
                        </w:r>
                      </w:p>
                      <w:p w:rsidR="00F66760" w:rsidRPr="00F2795E" w:rsidRDefault="00F66760" w:rsidP="00F2795E">
                        <w:pPr>
                          <w:rPr>
                            <w:sz w:val="24"/>
                          </w:rPr>
                        </w:pPr>
                      </w:p>
                    </w:tc>
                  </w:tr>
                </w:tbl>
                <w:p w:rsidR="00F66760" w:rsidRPr="00F2795E" w:rsidRDefault="00F66760" w:rsidP="00F2795E">
                  <w:pPr>
                    <w:pStyle w:val="ac"/>
                    <w:rPr>
                      <w:sz w:val="24"/>
                    </w:rPr>
                  </w:pPr>
                </w:p>
              </w:tc>
              <w:tc>
                <w:tcPr>
                  <w:tcW w:w="135" w:type="dxa"/>
                  <w:vAlign w:val="center"/>
                  <w:hideMark/>
                </w:tcPr>
                <w:p w:rsidR="00F66760" w:rsidRPr="00F2795E" w:rsidRDefault="00F66760" w:rsidP="00A73BF3">
                  <w:pPr>
                    <w:pStyle w:val="ac"/>
                    <w:rPr>
                      <w:sz w:val="24"/>
                    </w:rPr>
                  </w:pPr>
                </w:p>
              </w:tc>
            </w:tr>
            <w:tr w:rsidR="00F66760" w:rsidRPr="00F2795E" w:rsidTr="00F66760">
              <w:trPr>
                <w:trHeight w:val="135"/>
                <w:tblCellSpacing w:w="15" w:type="dxa"/>
              </w:trPr>
              <w:tc>
                <w:tcPr>
                  <w:tcW w:w="135" w:type="dxa"/>
                  <w:vAlign w:val="center"/>
                  <w:hideMark/>
                </w:tcPr>
                <w:p w:rsidR="00F66760" w:rsidRPr="00F2795E" w:rsidRDefault="00F66760" w:rsidP="00A73BF3">
                  <w:pPr>
                    <w:pStyle w:val="ac"/>
                    <w:rPr>
                      <w:sz w:val="24"/>
                    </w:rPr>
                  </w:pPr>
                </w:p>
              </w:tc>
              <w:tc>
                <w:tcPr>
                  <w:tcW w:w="0" w:type="auto"/>
                  <w:vAlign w:val="center"/>
                  <w:hideMark/>
                </w:tcPr>
                <w:p w:rsidR="00F66760" w:rsidRPr="00F2795E" w:rsidRDefault="00F66760" w:rsidP="00A73BF3">
                  <w:pPr>
                    <w:pStyle w:val="ac"/>
                    <w:rPr>
                      <w:sz w:val="24"/>
                    </w:rPr>
                  </w:pPr>
                </w:p>
              </w:tc>
              <w:tc>
                <w:tcPr>
                  <w:tcW w:w="135" w:type="dxa"/>
                  <w:vAlign w:val="center"/>
                  <w:hideMark/>
                </w:tcPr>
                <w:p w:rsidR="00F66760" w:rsidRPr="00F2795E" w:rsidRDefault="00F66760" w:rsidP="00A73BF3">
                  <w:pPr>
                    <w:pStyle w:val="ac"/>
                    <w:rPr>
                      <w:sz w:val="24"/>
                    </w:rPr>
                  </w:pPr>
                </w:p>
              </w:tc>
            </w:tr>
          </w:tbl>
          <w:p w:rsidR="00F66760" w:rsidRPr="00F2795E" w:rsidRDefault="00F66760" w:rsidP="00A73BF3">
            <w:pPr>
              <w:pStyle w:val="ac"/>
              <w:rPr>
                <w:sz w:val="24"/>
              </w:rPr>
            </w:pPr>
          </w:p>
        </w:tc>
      </w:tr>
    </w:tbl>
    <w:p w:rsidR="00F66760" w:rsidRPr="00C4383B" w:rsidRDefault="00F66760" w:rsidP="00A73BF3">
      <w:pPr>
        <w:pStyle w:val="ac"/>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F66760" w:rsidRPr="00C4383B" w:rsidTr="00F66760">
        <w:trPr>
          <w:tblCellSpacing w:w="15" w:type="dxa"/>
        </w:trPr>
        <w:tc>
          <w:tcPr>
            <w:tcW w:w="4968" w:type="pct"/>
            <w:vAlign w:val="center"/>
            <w:hideMark/>
          </w:tcPr>
          <w:p w:rsidR="00F66760" w:rsidRPr="00C4383B" w:rsidRDefault="00F66760" w:rsidP="00A73BF3">
            <w:pPr>
              <w:pStyle w:val="ac"/>
            </w:pPr>
          </w:p>
        </w:tc>
      </w:tr>
      <w:tr w:rsidR="00F66760" w:rsidRPr="00C4383B" w:rsidTr="00F66760">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66760" w:rsidRPr="00C4383B" w:rsidTr="00F66760">
              <w:trPr>
                <w:tblCellSpacing w:w="15" w:type="dxa"/>
              </w:trPr>
              <w:tc>
                <w:tcPr>
                  <w:tcW w:w="0" w:type="auto"/>
                  <w:vAlign w:val="center"/>
                  <w:hideMark/>
                </w:tcPr>
                <w:p w:rsidR="00F66760" w:rsidRPr="00C4383B" w:rsidRDefault="00F66760" w:rsidP="00A73BF3">
                  <w:pPr>
                    <w:pStyle w:val="ac"/>
                    <w:rPr>
                      <w:color w:val="008000"/>
                    </w:rPr>
                  </w:pPr>
                </w:p>
              </w:tc>
            </w:tr>
            <w:tr w:rsidR="00F66760" w:rsidRPr="00C4383B" w:rsidTr="00F66760">
              <w:trPr>
                <w:tblCellSpacing w:w="15" w:type="dxa"/>
              </w:trPr>
              <w:tc>
                <w:tcPr>
                  <w:tcW w:w="0" w:type="auto"/>
                  <w:vAlign w:val="center"/>
                  <w:hideMark/>
                </w:tcPr>
                <w:p w:rsidR="00F66760" w:rsidRPr="00C4383B" w:rsidRDefault="00F66760" w:rsidP="00A73BF3">
                  <w:pPr>
                    <w:pStyle w:val="ac"/>
                  </w:pPr>
                </w:p>
              </w:tc>
            </w:tr>
          </w:tbl>
          <w:p w:rsidR="00F66760" w:rsidRPr="00C4383B" w:rsidRDefault="00F66760" w:rsidP="00A73BF3">
            <w:pPr>
              <w:pStyle w:val="ac"/>
            </w:pPr>
          </w:p>
        </w:tc>
      </w:tr>
      <w:tr w:rsidR="00F66760" w:rsidRPr="00C4383B" w:rsidTr="00F66760">
        <w:trPr>
          <w:tblCellSpacing w:w="15" w:type="dxa"/>
        </w:trPr>
        <w:tc>
          <w:tcPr>
            <w:tcW w:w="4968" w:type="pct"/>
            <w:vAlign w:val="center"/>
            <w:hideMark/>
          </w:tcPr>
          <w:p w:rsidR="00F66760" w:rsidRPr="00C4383B" w:rsidRDefault="00F66760" w:rsidP="00A73BF3">
            <w:pPr>
              <w:pStyle w:val="ac"/>
            </w:pPr>
          </w:p>
        </w:tc>
      </w:tr>
    </w:tbl>
    <w:p w:rsidR="00F66760" w:rsidRPr="00C4383B" w:rsidRDefault="00F66760" w:rsidP="00A73BF3">
      <w:pPr>
        <w:pStyle w:val="ac"/>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F66760" w:rsidRPr="00C4383B" w:rsidTr="00F2795E">
        <w:trPr>
          <w:tblCellSpacing w:w="15" w:type="dxa"/>
        </w:trPr>
        <w:tc>
          <w:tcPr>
            <w:tcW w:w="4968" w:type="pct"/>
            <w:vAlign w:val="center"/>
            <w:hideMark/>
          </w:tcPr>
          <w:p w:rsidR="00F66760" w:rsidRPr="00C4383B" w:rsidRDefault="00F66760" w:rsidP="00A73BF3">
            <w:pPr>
              <w:pStyle w:val="ac"/>
            </w:pPr>
          </w:p>
        </w:tc>
      </w:tr>
      <w:tr w:rsidR="00F66760" w:rsidRPr="00C4383B" w:rsidTr="00F2795E">
        <w:trPr>
          <w:tblCellSpacing w:w="15" w:type="dxa"/>
        </w:trPr>
        <w:tc>
          <w:tcPr>
            <w:tcW w:w="4968" w:type="pct"/>
            <w:vAlign w:val="center"/>
            <w:hideMark/>
          </w:tcPr>
          <w:p w:rsidR="00F66760" w:rsidRPr="00C4383B" w:rsidRDefault="00F66760" w:rsidP="00A73BF3">
            <w:pPr>
              <w:pStyle w:val="ac"/>
            </w:pPr>
          </w:p>
        </w:tc>
      </w:tr>
      <w:tr w:rsidR="00F66760" w:rsidRPr="00C4383B" w:rsidTr="00F2795E">
        <w:trPr>
          <w:tblCellSpacing w:w="15" w:type="dxa"/>
        </w:trPr>
        <w:tc>
          <w:tcPr>
            <w:tcW w:w="4968" w:type="pct"/>
            <w:vAlign w:val="center"/>
            <w:hideMark/>
          </w:tcPr>
          <w:p w:rsidR="00F66760" w:rsidRPr="00C4383B" w:rsidRDefault="00F66760" w:rsidP="00A73BF3">
            <w:pPr>
              <w:pStyle w:val="ac"/>
            </w:pPr>
          </w:p>
        </w:tc>
      </w:tr>
    </w:tbl>
    <w:p w:rsidR="0037170D" w:rsidRPr="00C4383B" w:rsidRDefault="0037170D" w:rsidP="00A73BF3">
      <w:pPr>
        <w:pStyle w:val="ac"/>
      </w:pPr>
    </w:p>
    <w:sectPr w:rsidR="0037170D" w:rsidRPr="00C4383B" w:rsidSect="000B71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45" w:rsidRDefault="00C57C45" w:rsidP="006750B3">
      <w:pPr>
        <w:spacing w:after="0" w:line="240" w:lineRule="auto"/>
      </w:pPr>
      <w:r>
        <w:separator/>
      </w:r>
    </w:p>
  </w:endnote>
  <w:endnote w:type="continuationSeparator" w:id="0">
    <w:p w:rsidR="00C57C45" w:rsidRDefault="00C57C45" w:rsidP="0067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45" w:rsidRDefault="00C57C45" w:rsidP="006750B3">
      <w:pPr>
        <w:spacing w:after="0" w:line="240" w:lineRule="auto"/>
      </w:pPr>
      <w:r>
        <w:separator/>
      </w:r>
    </w:p>
  </w:footnote>
  <w:footnote w:type="continuationSeparator" w:id="0">
    <w:p w:rsidR="00C57C45" w:rsidRDefault="00C57C45" w:rsidP="00675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232"/>
    <w:multiLevelType w:val="multilevel"/>
    <w:tmpl w:val="9A78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57F00"/>
    <w:multiLevelType w:val="multilevel"/>
    <w:tmpl w:val="DA1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C317B"/>
    <w:multiLevelType w:val="multilevel"/>
    <w:tmpl w:val="914A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B21B6"/>
    <w:multiLevelType w:val="hybridMultilevel"/>
    <w:tmpl w:val="1E9A4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77456"/>
    <w:multiLevelType w:val="multilevel"/>
    <w:tmpl w:val="AA2C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F1269"/>
    <w:multiLevelType w:val="multilevel"/>
    <w:tmpl w:val="DEA0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A1EA6"/>
    <w:multiLevelType w:val="hybridMultilevel"/>
    <w:tmpl w:val="5AA24DBE"/>
    <w:lvl w:ilvl="0" w:tplc="7F96214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AD448C"/>
    <w:multiLevelType w:val="multilevel"/>
    <w:tmpl w:val="EA8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E0FEB"/>
    <w:multiLevelType w:val="multilevel"/>
    <w:tmpl w:val="C12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13619"/>
    <w:multiLevelType w:val="multilevel"/>
    <w:tmpl w:val="289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70F7C"/>
    <w:multiLevelType w:val="multilevel"/>
    <w:tmpl w:val="556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E4E25"/>
    <w:multiLevelType w:val="hybridMultilevel"/>
    <w:tmpl w:val="A364A832"/>
    <w:lvl w:ilvl="0" w:tplc="030A0B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1E79AE"/>
    <w:multiLevelType w:val="multilevel"/>
    <w:tmpl w:val="A746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8"/>
  </w:num>
  <w:num w:numId="5">
    <w:abstractNumId w:val="10"/>
  </w:num>
  <w:num w:numId="6">
    <w:abstractNumId w:val="4"/>
  </w:num>
  <w:num w:numId="7">
    <w:abstractNumId w:val="1"/>
  </w:num>
  <w:num w:numId="8">
    <w:abstractNumId w:val="12"/>
  </w:num>
  <w:num w:numId="9">
    <w:abstractNumId w:val="5"/>
  </w:num>
  <w:num w:numId="10">
    <w:abstractNumId w:val="3"/>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67"/>
    <w:rsid w:val="00006883"/>
    <w:rsid w:val="0004463C"/>
    <w:rsid w:val="000B71BC"/>
    <w:rsid w:val="0011547D"/>
    <w:rsid w:val="00157708"/>
    <w:rsid w:val="0021371D"/>
    <w:rsid w:val="00244BEF"/>
    <w:rsid w:val="0037170D"/>
    <w:rsid w:val="0038390A"/>
    <w:rsid w:val="00396CCF"/>
    <w:rsid w:val="003E78CC"/>
    <w:rsid w:val="00492ACE"/>
    <w:rsid w:val="004A3ADF"/>
    <w:rsid w:val="004C0B31"/>
    <w:rsid w:val="004C5702"/>
    <w:rsid w:val="00521768"/>
    <w:rsid w:val="00544E36"/>
    <w:rsid w:val="00615CB9"/>
    <w:rsid w:val="006750B3"/>
    <w:rsid w:val="00690BCC"/>
    <w:rsid w:val="006A53A3"/>
    <w:rsid w:val="006E6536"/>
    <w:rsid w:val="00714B04"/>
    <w:rsid w:val="007731EF"/>
    <w:rsid w:val="00785383"/>
    <w:rsid w:val="008278CE"/>
    <w:rsid w:val="00834067"/>
    <w:rsid w:val="008A2DE4"/>
    <w:rsid w:val="008C4C43"/>
    <w:rsid w:val="008E02BC"/>
    <w:rsid w:val="00954281"/>
    <w:rsid w:val="00966D17"/>
    <w:rsid w:val="00974617"/>
    <w:rsid w:val="00992979"/>
    <w:rsid w:val="00996B6A"/>
    <w:rsid w:val="009D6A68"/>
    <w:rsid w:val="00A04100"/>
    <w:rsid w:val="00A04993"/>
    <w:rsid w:val="00A41DDA"/>
    <w:rsid w:val="00A73BF3"/>
    <w:rsid w:val="00A7542D"/>
    <w:rsid w:val="00AF0828"/>
    <w:rsid w:val="00AF511F"/>
    <w:rsid w:val="00B15F35"/>
    <w:rsid w:val="00B33B06"/>
    <w:rsid w:val="00C4383B"/>
    <w:rsid w:val="00C57C45"/>
    <w:rsid w:val="00CF2C11"/>
    <w:rsid w:val="00D341CE"/>
    <w:rsid w:val="00D377A7"/>
    <w:rsid w:val="00D634A0"/>
    <w:rsid w:val="00DA5CF5"/>
    <w:rsid w:val="00DD6C38"/>
    <w:rsid w:val="00E3530F"/>
    <w:rsid w:val="00EB03DA"/>
    <w:rsid w:val="00F024CA"/>
    <w:rsid w:val="00F2795E"/>
    <w:rsid w:val="00F66760"/>
    <w:rsid w:val="00F73C57"/>
    <w:rsid w:val="00FB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4DFE"/>
  <w15:docId w15:val="{65350DFE-253F-4DA7-A810-A9625B44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BC"/>
  </w:style>
  <w:style w:type="paragraph" w:styleId="1">
    <w:name w:val="heading 1"/>
    <w:basedOn w:val="a"/>
    <w:link w:val="10"/>
    <w:uiPriority w:val="9"/>
    <w:qFormat/>
    <w:rsid w:val="008340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54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3B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33B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C4C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067"/>
    <w:rPr>
      <w:rFonts w:ascii="Times New Roman" w:eastAsia="Times New Roman" w:hAnsi="Times New Roman" w:cs="Times New Roman"/>
      <w:b/>
      <w:bCs/>
      <w:kern w:val="36"/>
      <w:sz w:val="48"/>
      <w:szCs w:val="48"/>
    </w:rPr>
  </w:style>
  <w:style w:type="paragraph" w:styleId="a3">
    <w:name w:val="Normal (Web)"/>
    <w:basedOn w:val="a"/>
    <w:uiPriority w:val="99"/>
    <w:unhideWhenUsed/>
    <w:rsid w:val="00834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C4C43"/>
    <w:rPr>
      <w:rFonts w:asciiTheme="majorHAnsi" w:eastAsiaTheme="majorEastAsia" w:hAnsiTheme="majorHAnsi" w:cstheme="majorBidi"/>
      <w:color w:val="243F60" w:themeColor="accent1" w:themeShade="7F"/>
    </w:rPr>
  </w:style>
  <w:style w:type="character" w:styleId="a4">
    <w:name w:val="Hyperlink"/>
    <w:basedOn w:val="a0"/>
    <w:uiPriority w:val="99"/>
    <w:semiHidden/>
    <w:unhideWhenUsed/>
    <w:rsid w:val="008C4C43"/>
    <w:rPr>
      <w:color w:val="0000FF"/>
      <w:u w:val="single"/>
    </w:rPr>
  </w:style>
  <w:style w:type="character" w:customStyle="1" w:styleId="30">
    <w:name w:val="Заголовок 3 Знак"/>
    <w:basedOn w:val="a0"/>
    <w:link w:val="3"/>
    <w:uiPriority w:val="9"/>
    <w:rsid w:val="00B33B0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33B06"/>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F667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6676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667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66760"/>
    <w:rPr>
      <w:rFonts w:ascii="Arial" w:eastAsia="Times New Roman" w:hAnsi="Arial" w:cs="Arial"/>
      <w:vanish/>
      <w:sz w:val="16"/>
      <w:szCs w:val="16"/>
    </w:rPr>
  </w:style>
  <w:style w:type="character" w:styleId="a5">
    <w:name w:val="Strong"/>
    <w:basedOn w:val="a0"/>
    <w:uiPriority w:val="22"/>
    <w:qFormat/>
    <w:rsid w:val="00F66760"/>
    <w:rPr>
      <w:b/>
      <w:bCs/>
    </w:rPr>
  </w:style>
  <w:style w:type="paragraph" w:styleId="a6">
    <w:name w:val="Balloon Text"/>
    <w:basedOn w:val="a"/>
    <w:link w:val="a7"/>
    <w:uiPriority w:val="99"/>
    <w:semiHidden/>
    <w:unhideWhenUsed/>
    <w:rsid w:val="00F667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760"/>
    <w:rPr>
      <w:rFonts w:ascii="Tahoma" w:hAnsi="Tahoma" w:cs="Tahoma"/>
      <w:sz w:val="16"/>
      <w:szCs w:val="16"/>
    </w:rPr>
  </w:style>
  <w:style w:type="paragraph" w:styleId="a8">
    <w:name w:val="header"/>
    <w:basedOn w:val="a"/>
    <w:link w:val="a9"/>
    <w:uiPriority w:val="99"/>
    <w:semiHidden/>
    <w:unhideWhenUsed/>
    <w:rsid w:val="006750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50B3"/>
  </w:style>
  <w:style w:type="paragraph" w:styleId="aa">
    <w:name w:val="footer"/>
    <w:basedOn w:val="a"/>
    <w:link w:val="ab"/>
    <w:uiPriority w:val="99"/>
    <w:semiHidden/>
    <w:unhideWhenUsed/>
    <w:rsid w:val="006750B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750B3"/>
  </w:style>
  <w:style w:type="paragraph" w:styleId="ac">
    <w:name w:val="No Spacing"/>
    <w:uiPriority w:val="1"/>
    <w:qFormat/>
    <w:rsid w:val="00AF0828"/>
    <w:pPr>
      <w:spacing w:after="0" w:line="240" w:lineRule="auto"/>
    </w:pPr>
  </w:style>
  <w:style w:type="paragraph" w:styleId="ad">
    <w:name w:val="List Paragraph"/>
    <w:basedOn w:val="a"/>
    <w:uiPriority w:val="34"/>
    <w:qFormat/>
    <w:rsid w:val="00C4383B"/>
    <w:pPr>
      <w:ind w:left="720"/>
      <w:contextualSpacing/>
    </w:pPr>
  </w:style>
  <w:style w:type="character" w:customStyle="1" w:styleId="20">
    <w:name w:val="Заголовок 2 Знак"/>
    <w:basedOn w:val="a0"/>
    <w:link w:val="2"/>
    <w:uiPriority w:val="9"/>
    <w:rsid w:val="0095428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8188">
      <w:bodyDiv w:val="1"/>
      <w:marLeft w:val="0"/>
      <w:marRight w:val="0"/>
      <w:marTop w:val="0"/>
      <w:marBottom w:val="0"/>
      <w:divBdr>
        <w:top w:val="none" w:sz="0" w:space="0" w:color="auto"/>
        <w:left w:val="none" w:sz="0" w:space="0" w:color="auto"/>
        <w:bottom w:val="none" w:sz="0" w:space="0" w:color="auto"/>
        <w:right w:val="none" w:sz="0" w:space="0" w:color="auto"/>
      </w:divBdr>
      <w:divsChild>
        <w:div w:id="172957278">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211425194">
      <w:bodyDiv w:val="1"/>
      <w:marLeft w:val="0"/>
      <w:marRight w:val="0"/>
      <w:marTop w:val="0"/>
      <w:marBottom w:val="0"/>
      <w:divBdr>
        <w:top w:val="none" w:sz="0" w:space="0" w:color="auto"/>
        <w:left w:val="none" w:sz="0" w:space="0" w:color="auto"/>
        <w:bottom w:val="none" w:sz="0" w:space="0" w:color="auto"/>
        <w:right w:val="none" w:sz="0" w:space="0" w:color="auto"/>
      </w:divBdr>
      <w:divsChild>
        <w:div w:id="1818641037">
          <w:marLeft w:val="0"/>
          <w:marRight w:val="0"/>
          <w:marTop w:val="0"/>
          <w:marBottom w:val="0"/>
          <w:divBdr>
            <w:top w:val="none" w:sz="0" w:space="0" w:color="auto"/>
            <w:left w:val="none" w:sz="0" w:space="0" w:color="auto"/>
            <w:bottom w:val="none" w:sz="0" w:space="0" w:color="auto"/>
            <w:right w:val="none" w:sz="0" w:space="0" w:color="auto"/>
          </w:divBdr>
          <w:divsChild>
            <w:div w:id="1200554561">
              <w:marLeft w:val="0"/>
              <w:marRight w:val="0"/>
              <w:marTop w:val="0"/>
              <w:marBottom w:val="0"/>
              <w:divBdr>
                <w:top w:val="none" w:sz="0" w:space="0" w:color="auto"/>
                <w:left w:val="none" w:sz="0" w:space="0" w:color="auto"/>
                <w:bottom w:val="none" w:sz="0" w:space="0" w:color="auto"/>
                <w:right w:val="none" w:sz="0" w:space="0" w:color="auto"/>
              </w:divBdr>
            </w:div>
            <w:div w:id="1117915346">
              <w:marLeft w:val="0"/>
              <w:marRight w:val="0"/>
              <w:marTop w:val="0"/>
              <w:marBottom w:val="0"/>
              <w:divBdr>
                <w:top w:val="none" w:sz="0" w:space="0" w:color="auto"/>
                <w:left w:val="none" w:sz="0" w:space="0" w:color="auto"/>
                <w:bottom w:val="none" w:sz="0" w:space="0" w:color="auto"/>
                <w:right w:val="none" w:sz="0" w:space="0" w:color="auto"/>
              </w:divBdr>
            </w:div>
            <w:div w:id="812215647">
              <w:marLeft w:val="0"/>
              <w:marRight w:val="0"/>
              <w:marTop w:val="0"/>
              <w:marBottom w:val="0"/>
              <w:divBdr>
                <w:top w:val="none" w:sz="0" w:space="0" w:color="auto"/>
                <w:left w:val="none" w:sz="0" w:space="0" w:color="auto"/>
                <w:bottom w:val="none" w:sz="0" w:space="0" w:color="auto"/>
                <w:right w:val="none" w:sz="0" w:space="0" w:color="auto"/>
              </w:divBdr>
            </w:div>
          </w:divsChild>
        </w:div>
        <w:div w:id="1674793660">
          <w:marLeft w:val="0"/>
          <w:marRight w:val="0"/>
          <w:marTop w:val="0"/>
          <w:marBottom w:val="0"/>
          <w:divBdr>
            <w:top w:val="none" w:sz="0" w:space="0" w:color="auto"/>
            <w:left w:val="none" w:sz="0" w:space="0" w:color="auto"/>
            <w:bottom w:val="none" w:sz="0" w:space="0" w:color="auto"/>
            <w:right w:val="none" w:sz="0" w:space="0" w:color="auto"/>
          </w:divBdr>
          <w:divsChild>
            <w:div w:id="2048094706">
              <w:marLeft w:val="0"/>
              <w:marRight w:val="0"/>
              <w:marTop w:val="0"/>
              <w:marBottom w:val="0"/>
              <w:divBdr>
                <w:top w:val="none" w:sz="0" w:space="0" w:color="auto"/>
                <w:left w:val="none" w:sz="0" w:space="0" w:color="auto"/>
                <w:bottom w:val="none" w:sz="0" w:space="0" w:color="auto"/>
                <w:right w:val="none" w:sz="0" w:space="0" w:color="auto"/>
              </w:divBdr>
              <w:divsChild>
                <w:div w:id="813451329">
                  <w:marLeft w:val="0"/>
                  <w:marRight w:val="0"/>
                  <w:marTop w:val="0"/>
                  <w:marBottom w:val="0"/>
                  <w:divBdr>
                    <w:top w:val="none" w:sz="0" w:space="0" w:color="auto"/>
                    <w:left w:val="none" w:sz="0" w:space="0" w:color="auto"/>
                    <w:bottom w:val="none" w:sz="0" w:space="0" w:color="auto"/>
                    <w:right w:val="none" w:sz="0" w:space="0" w:color="auto"/>
                  </w:divBdr>
                </w:div>
                <w:div w:id="46533813">
                  <w:marLeft w:val="0"/>
                  <w:marRight w:val="0"/>
                  <w:marTop w:val="0"/>
                  <w:marBottom w:val="0"/>
                  <w:divBdr>
                    <w:top w:val="none" w:sz="0" w:space="0" w:color="auto"/>
                    <w:left w:val="none" w:sz="0" w:space="0" w:color="auto"/>
                    <w:bottom w:val="none" w:sz="0" w:space="0" w:color="auto"/>
                    <w:right w:val="none" w:sz="0" w:space="0" w:color="auto"/>
                  </w:divBdr>
                  <w:divsChild>
                    <w:div w:id="848760126">
                      <w:marLeft w:val="0"/>
                      <w:marRight w:val="0"/>
                      <w:marTop w:val="0"/>
                      <w:marBottom w:val="0"/>
                      <w:divBdr>
                        <w:top w:val="none" w:sz="0" w:space="0" w:color="auto"/>
                        <w:left w:val="none" w:sz="0" w:space="0" w:color="auto"/>
                        <w:bottom w:val="none" w:sz="0" w:space="0" w:color="auto"/>
                        <w:right w:val="none" w:sz="0" w:space="0" w:color="auto"/>
                      </w:divBdr>
                      <w:divsChild>
                        <w:div w:id="160001004">
                          <w:marLeft w:val="0"/>
                          <w:marRight w:val="0"/>
                          <w:marTop w:val="0"/>
                          <w:marBottom w:val="0"/>
                          <w:divBdr>
                            <w:top w:val="none" w:sz="0" w:space="0" w:color="auto"/>
                            <w:left w:val="none" w:sz="0" w:space="0" w:color="auto"/>
                            <w:bottom w:val="none" w:sz="0" w:space="0" w:color="auto"/>
                            <w:right w:val="none" w:sz="0" w:space="0" w:color="auto"/>
                          </w:divBdr>
                        </w:div>
                        <w:div w:id="1436054733">
                          <w:marLeft w:val="0"/>
                          <w:marRight w:val="0"/>
                          <w:marTop w:val="0"/>
                          <w:marBottom w:val="0"/>
                          <w:divBdr>
                            <w:top w:val="none" w:sz="0" w:space="0" w:color="auto"/>
                            <w:left w:val="none" w:sz="0" w:space="0" w:color="auto"/>
                            <w:bottom w:val="none" w:sz="0" w:space="0" w:color="auto"/>
                            <w:right w:val="none" w:sz="0" w:space="0" w:color="auto"/>
                          </w:divBdr>
                        </w:div>
                        <w:div w:id="1274678066">
                          <w:marLeft w:val="0"/>
                          <w:marRight w:val="0"/>
                          <w:marTop w:val="0"/>
                          <w:marBottom w:val="0"/>
                          <w:divBdr>
                            <w:top w:val="none" w:sz="0" w:space="0" w:color="auto"/>
                            <w:left w:val="none" w:sz="0" w:space="0" w:color="auto"/>
                            <w:bottom w:val="none" w:sz="0" w:space="0" w:color="auto"/>
                            <w:right w:val="none" w:sz="0" w:space="0" w:color="auto"/>
                          </w:divBdr>
                          <w:divsChild>
                            <w:div w:id="287704800">
                              <w:marLeft w:val="0"/>
                              <w:marRight w:val="0"/>
                              <w:marTop w:val="0"/>
                              <w:marBottom w:val="0"/>
                              <w:divBdr>
                                <w:top w:val="none" w:sz="0" w:space="0" w:color="auto"/>
                                <w:left w:val="none" w:sz="0" w:space="0" w:color="auto"/>
                                <w:bottom w:val="none" w:sz="0" w:space="0" w:color="auto"/>
                                <w:right w:val="none" w:sz="0" w:space="0" w:color="auto"/>
                              </w:divBdr>
                            </w:div>
                          </w:divsChild>
                        </w:div>
                        <w:div w:id="1930625719">
                          <w:marLeft w:val="0"/>
                          <w:marRight w:val="0"/>
                          <w:marTop w:val="0"/>
                          <w:marBottom w:val="0"/>
                          <w:divBdr>
                            <w:top w:val="none" w:sz="0" w:space="0" w:color="auto"/>
                            <w:left w:val="none" w:sz="0" w:space="0" w:color="auto"/>
                            <w:bottom w:val="none" w:sz="0" w:space="0" w:color="auto"/>
                            <w:right w:val="none" w:sz="0" w:space="0" w:color="auto"/>
                          </w:divBdr>
                          <w:divsChild>
                            <w:div w:id="1742171874">
                              <w:marLeft w:val="0"/>
                              <w:marRight w:val="0"/>
                              <w:marTop w:val="0"/>
                              <w:marBottom w:val="0"/>
                              <w:divBdr>
                                <w:top w:val="none" w:sz="0" w:space="0" w:color="auto"/>
                                <w:left w:val="none" w:sz="0" w:space="0" w:color="auto"/>
                                <w:bottom w:val="none" w:sz="0" w:space="0" w:color="auto"/>
                                <w:right w:val="none" w:sz="0" w:space="0" w:color="auto"/>
                              </w:divBdr>
                              <w:divsChild>
                                <w:div w:id="1375695069">
                                  <w:marLeft w:val="0"/>
                                  <w:marRight w:val="0"/>
                                  <w:marTop w:val="0"/>
                                  <w:marBottom w:val="0"/>
                                  <w:divBdr>
                                    <w:top w:val="none" w:sz="0" w:space="0" w:color="auto"/>
                                    <w:left w:val="none" w:sz="0" w:space="0" w:color="auto"/>
                                    <w:bottom w:val="none" w:sz="0" w:space="0" w:color="auto"/>
                                    <w:right w:val="none" w:sz="0" w:space="0" w:color="auto"/>
                                  </w:divBdr>
                                  <w:divsChild>
                                    <w:div w:id="1106265178">
                                      <w:marLeft w:val="0"/>
                                      <w:marRight w:val="0"/>
                                      <w:marTop w:val="0"/>
                                      <w:marBottom w:val="0"/>
                                      <w:divBdr>
                                        <w:top w:val="none" w:sz="0" w:space="0" w:color="auto"/>
                                        <w:left w:val="none" w:sz="0" w:space="0" w:color="auto"/>
                                        <w:bottom w:val="none" w:sz="0" w:space="0" w:color="auto"/>
                                        <w:right w:val="none" w:sz="0" w:space="0" w:color="auto"/>
                                      </w:divBdr>
                                      <w:divsChild>
                                        <w:div w:id="451630071">
                                          <w:marLeft w:val="0"/>
                                          <w:marRight w:val="0"/>
                                          <w:marTop w:val="0"/>
                                          <w:marBottom w:val="0"/>
                                          <w:divBdr>
                                            <w:top w:val="none" w:sz="0" w:space="0" w:color="auto"/>
                                            <w:left w:val="none" w:sz="0" w:space="0" w:color="auto"/>
                                            <w:bottom w:val="none" w:sz="0" w:space="0" w:color="auto"/>
                                            <w:right w:val="none" w:sz="0" w:space="0" w:color="auto"/>
                                          </w:divBdr>
                                        </w:div>
                                      </w:divsChild>
                                    </w:div>
                                    <w:div w:id="818038741">
                                      <w:marLeft w:val="0"/>
                                      <w:marRight w:val="0"/>
                                      <w:marTop w:val="0"/>
                                      <w:marBottom w:val="0"/>
                                      <w:divBdr>
                                        <w:top w:val="none" w:sz="0" w:space="0" w:color="auto"/>
                                        <w:left w:val="none" w:sz="0" w:space="0" w:color="auto"/>
                                        <w:bottom w:val="none" w:sz="0" w:space="0" w:color="auto"/>
                                        <w:right w:val="none" w:sz="0" w:space="0" w:color="auto"/>
                                      </w:divBdr>
                                      <w:divsChild>
                                        <w:div w:id="1378436647">
                                          <w:marLeft w:val="0"/>
                                          <w:marRight w:val="0"/>
                                          <w:marTop w:val="0"/>
                                          <w:marBottom w:val="0"/>
                                          <w:divBdr>
                                            <w:top w:val="none" w:sz="0" w:space="0" w:color="auto"/>
                                            <w:left w:val="none" w:sz="0" w:space="0" w:color="auto"/>
                                            <w:bottom w:val="none" w:sz="0" w:space="0" w:color="auto"/>
                                            <w:right w:val="none" w:sz="0" w:space="0" w:color="auto"/>
                                          </w:divBdr>
                                        </w:div>
                                        <w:div w:id="1434594299">
                                          <w:marLeft w:val="0"/>
                                          <w:marRight w:val="0"/>
                                          <w:marTop w:val="0"/>
                                          <w:marBottom w:val="0"/>
                                          <w:divBdr>
                                            <w:top w:val="none" w:sz="0" w:space="0" w:color="auto"/>
                                            <w:left w:val="none" w:sz="0" w:space="0" w:color="auto"/>
                                            <w:bottom w:val="none" w:sz="0" w:space="0" w:color="auto"/>
                                            <w:right w:val="none" w:sz="0" w:space="0" w:color="auto"/>
                                          </w:divBdr>
                                        </w:div>
                                        <w:div w:id="10778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170048">
              <w:marLeft w:val="0"/>
              <w:marRight w:val="0"/>
              <w:marTop w:val="0"/>
              <w:marBottom w:val="0"/>
              <w:divBdr>
                <w:top w:val="none" w:sz="0" w:space="0" w:color="auto"/>
                <w:left w:val="none" w:sz="0" w:space="0" w:color="auto"/>
                <w:bottom w:val="none" w:sz="0" w:space="0" w:color="auto"/>
                <w:right w:val="none" w:sz="0" w:space="0" w:color="auto"/>
              </w:divBdr>
            </w:div>
            <w:div w:id="1688289761">
              <w:marLeft w:val="0"/>
              <w:marRight w:val="0"/>
              <w:marTop w:val="0"/>
              <w:marBottom w:val="0"/>
              <w:divBdr>
                <w:top w:val="none" w:sz="0" w:space="0" w:color="auto"/>
                <w:left w:val="none" w:sz="0" w:space="0" w:color="auto"/>
                <w:bottom w:val="none" w:sz="0" w:space="0" w:color="auto"/>
                <w:right w:val="none" w:sz="0" w:space="0" w:color="auto"/>
              </w:divBdr>
              <w:divsChild>
                <w:div w:id="1777359354">
                  <w:marLeft w:val="0"/>
                  <w:marRight w:val="0"/>
                  <w:marTop w:val="0"/>
                  <w:marBottom w:val="0"/>
                  <w:divBdr>
                    <w:top w:val="none" w:sz="0" w:space="0" w:color="auto"/>
                    <w:left w:val="none" w:sz="0" w:space="0" w:color="auto"/>
                    <w:bottom w:val="none" w:sz="0" w:space="0" w:color="auto"/>
                    <w:right w:val="none" w:sz="0" w:space="0" w:color="auto"/>
                  </w:divBdr>
                </w:div>
              </w:divsChild>
            </w:div>
            <w:div w:id="1464615503">
              <w:marLeft w:val="0"/>
              <w:marRight w:val="0"/>
              <w:marTop w:val="0"/>
              <w:marBottom w:val="0"/>
              <w:divBdr>
                <w:top w:val="none" w:sz="0" w:space="0" w:color="auto"/>
                <w:left w:val="none" w:sz="0" w:space="0" w:color="auto"/>
                <w:bottom w:val="none" w:sz="0" w:space="0" w:color="auto"/>
                <w:right w:val="none" w:sz="0" w:space="0" w:color="auto"/>
              </w:divBdr>
              <w:divsChild>
                <w:div w:id="850218789">
                  <w:marLeft w:val="0"/>
                  <w:marRight w:val="0"/>
                  <w:marTop w:val="0"/>
                  <w:marBottom w:val="0"/>
                  <w:divBdr>
                    <w:top w:val="none" w:sz="0" w:space="0" w:color="auto"/>
                    <w:left w:val="none" w:sz="0" w:space="0" w:color="auto"/>
                    <w:bottom w:val="none" w:sz="0" w:space="0" w:color="auto"/>
                    <w:right w:val="none" w:sz="0" w:space="0" w:color="auto"/>
                  </w:divBdr>
                  <w:divsChild>
                    <w:div w:id="13235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9850">
      <w:bodyDiv w:val="1"/>
      <w:marLeft w:val="0"/>
      <w:marRight w:val="0"/>
      <w:marTop w:val="0"/>
      <w:marBottom w:val="0"/>
      <w:divBdr>
        <w:top w:val="none" w:sz="0" w:space="0" w:color="auto"/>
        <w:left w:val="none" w:sz="0" w:space="0" w:color="auto"/>
        <w:bottom w:val="none" w:sz="0" w:space="0" w:color="auto"/>
        <w:right w:val="none" w:sz="0" w:space="0" w:color="auto"/>
      </w:divBdr>
    </w:div>
    <w:div w:id="338048490">
      <w:bodyDiv w:val="1"/>
      <w:marLeft w:val="0"/>
      <w:marRight w:val="0"/>
      <w:marTop w:val="0"/>
      <w:marBottom w:val="0"/>
      <w:divBdr>
        <w:top w:val="none" w:sz="0" w:space="0" w:color="auto"/>
        <w:left w:val="none" w:sz="0" w:space="0" w:color="auto"/>
        <w:bottom w:val="none" w:sz="0" w:space="0" w:color="auto"/>
        <w:right w:val="none" w:sz="0" w:space="0" w:color="auto"/>
      </w:divBdr>
    </w:div>
    <w:div w:id="360782620">
      <w:bodyDiv w:val="1"/>
      <w:marLeft w:val="0"/>
      <w:marRight w:val="0"/>
      <w:marTop w:val="0"/>
      <w:marBottom w:val="0"/>
      <w:divBdr>
        <w:top w:val="none" w:sz="0" w:space="0" w:color="auto"/>
        <w:left w:val="none" w:sz="0" w:space="0" w:color="auto"/>
        <w:bottom w:val="none" w:sz="0" w:space="0" w:color="auto"/>
        <w:right w:val="none" w:sz="0" w:space="0" w:color="auto"/>
      </w:divBdr>
    </w:div>
    <w:div w:id="565578342">
      <w:bodyDiv w:val="1"/>
      <w:marLeft w:val="0"/>
      <w:marRight w:val="0"/>
      <w:marTop w:val="0"/>
      <w:marBottom w:val="0"/>
      <w:divBdr>
        <w:top w:val="none" w:sz="0" w:space="0" w:color="auto"/>
        <w:left w:val="none" w:sz="0" w:space="0" w:color="auto"/>
        <w:bottom w:val="none" w:sz="0" w:space="0" w:color="auto"/>
        <w:right w:val="none" w:sz="0" w:space="0" w:color="auto"/>
      </w:divBdr>
      <w:divsChild>
        <w:div w:id="1518885985">
          <w:marLeft w:val="0"/>
          <w:marRight w:val="0"/>
          <w:marTop w:val="0"/>
          <w:marBottom w:val="0"/>
          <w:divBdr>
            <w:top w:val="none" w:sz="0" w:space="0" w:color="auto"/>
            <w:left w:val="none" w:sz="0" w:space="0" w:color="auto"/>
            <w:bottom w:val="none" w:sz="0" w:space="0" w:color="auto"/>
            <w:right w:val="none" w:sz="0" w:space="0" w:color="auto"/>
          </w:divBdr>
        </w:div>
      </w:divsChild>
    </w:div>
    <w:div w:id="691035016">
      <w:bodyDiv w:val="1"/>
      <w:marLeft w:val="0"/>
      <w:marRight w:val="0"/>
      <w:marTop w:val="0"/>
      <w:marBottom w:val="0"/>
      <w:divBdr>
        <w:top w:val="none" w:sz="0" w:space="0" w:color="auto"/>
        <w:left w:val="none" w:sz="0" w:space="0" w:color="auto"/>
        <w:bottom w:val="none" w:sz="0" w:space="0" w:color="auto"/>
        <w:right w:val="none" w:sz="0" w:space="0" w:color="auto"/>
      </w:divBdr>
    </w:div>
    <w:div w:id="834609730">
      <w:bodyDiv w:val="1"/>
      <w:marLeft w:val="0"/>
      <w:marRight w:val="0"/>
      <w:marTop w:val="0"/>
      <w:marBottom w:val="0"/>
      <w:divBdr>
        <w:top w:val="none" w:sz="0" w:space="0" w:color="auto"/>
        <w:left w:val="none" w:sz="0" w:space="0" w:color="auto"/>
        <w:bottom w:val="none" w:sz="0" w:space="0" w:color="auto"/>
        <w:right w:val="none" w:sz="0" w:space="0" w:color="auto"/>
      </w:divBdr>
    </w:div>
    <w:div w:id="880942386">
      <w:bodyDiv w:val="1"/>
      <w:marLeft w:val="0"/>
      <w:marRight w:val="0"/>
      <w:marTop w:val="0"/>
      <w:marBottom w:val="0"/>
      <w:divBdr>
        <w:top w:val="none" w:sz="0" w:space="0" w:color="auto"/>
        <w:left w:val="none" w:sz="0" w:space="0" w:color="auto"/>
        <w:bottom w:val="none" w:sz="0" w:space="0" w:color="auto"/>
        <w:right w:val="none" w:sz="0" w:space="0" w:color="auto"/>
      </w:divBdr>
    </w:div>
    <w:div w:id="883829073">
      <w:bodyDiv w:val="1"/>
      <w:marLeft w:val="0"/>
      <w:marRight w:val="0"/>
      <w:marTop w:val="0"/>
      <w:marBottom w:val="0"/>
      <w:divBdr>
        <w:top w:val="none" w:sz="0" w:space="0" w:color="auto"/>
        <w:left w:val="none" w:sz="0" w:space="0" w:color="auto"/>
        <w:bottom w:val="none" w:sz="0" w:space="0" w:color="auto"/>
        <w:right w:val="none" w:sz="0" w:space="0" w:color="auto"/>
      </w:divBdr>
      <w:divsChild>
        <w:div w:id="176770534">
          <w:marLeft w:val="0"/>
          <w:marRight w:val="0"/>
          <w:marTop w:val="0"/>
          <w:marBottom w:val="0"/>
          <w:divBdr>
            <w:top w:val="none" w:sz="0" w:space="0" w:color="auto"/>
            <w:left w:val="none" w:sz="0" w:space="0" w:color="auto"/>
            <w:bottom w:val="none" w:sz="0" w:space="0" w:color="auto"/>
            <w:right w:val="none" w:sz="0" w:space="0" w:color="auto"/>
          </w:divBdr>
        </w:div>
      </w:divsChild>
    </w:div>
    <w:div w:id="908657672">
      <w:bodyDiv w:val="1"/>
      <w:marLeft w:val="0"/>
      <w:marRight w:val="0"/>
      <w:marTop w:val="0"/>
      <w:marBottom w:val="0"/>
      <w:divBdr>
        <w:top w:val="none" w:sz="0" w:space="0" w:color="auto"/>
        <w:left w:val="none" w:sz="0" w:space="0" w:color="auto"/>
        <w:bottom w:val="none" w:sz="0" w:space="0" w:color="auto"/>
        <w:right w:val="none" w:sz="0" w:space="0" w:color="auto"/>
      </w:divBdr>
      <w:divsChild>
        <w:div w:id="440225962">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979574190">
      <w:bodyDiv w:val="1"/>
      <w:marLeft w:val="0"/>
      <w:marRight w:val="0"/>
      <w:marTop w:val="0"/>
      <w:marBottom w:val="0"/>
      <w:divBdr>
        <w:top w:val="none" w:sz="0" w:space="0" w:color="auto"/>
        <w:left w:val="none" w:sz="0" w:space="0" w:color="auto"/>
        <w:bottom w:val="none" w:sz="0" w:space="0" w:color="auto"/>
        <w:right w:val="none" w:sz="0" w:space="0" w:color="auto"/>
      </w:divBdr>
      <w:divsChild>
        <w:div w:id="318195959">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1046760364">
      <w:bodyDiv w:val="1"/>
      <w:marLeft w:val="0"/>
      <w:marRight w:val="0"/>
      <w:marTop w:val="0"/>
      <w:marBottom w:val="0"/>
      <w:divBdr>
        <w:top w:val="none" w:sz="0" w:space="0" w:color="auto"/>
        <w:left w:val="none" w:sz="0" w:space="0" w:color="auto"/>
        <w:bottom w:val="none" w:sz="0" w:space="0" w:color="auto"/>
        <w:right w:val="none" w:sz="0" w:space="0" w:color="auto"/>
      </w:divBdr>
    </w:div>
    <w:div w:id="1114792132">
      <w:bodyDiv w:val="1"/>
      <w:marLeft w:val="0"/>
      <w:marRight w:val="0"/>
      <w:marTop w:val="0"/>
      <w:marBottom w:val="0"/>
      <w:divBdr>
        <w:top w:val="none" w:sz="0" w:space="0" w:color="auto"/>
        <w:left w:val="none" w:sz="0" w:space="0" w:color="auto"/>
        <w:bottom w:val="none" w:sz="0" w:space="0" w:color="auto"/>
        <w:right w:val="none" w:sz="0" w:space="0" w:color="auto"/>
      </w:divBdr>
      <w:divsChild>
        <w:div w:id="1851336278">
          <w:marLeft w:val="0"/>
          <w:marRight w:val="0"/>
          <w:marTop w:val="0"/>
          <w:marBottom w:val="0"/>
          <w:divBdr>
            <w:top w:val="none" w:sz="0" w:space="0" w:color="auto"/>
            <w:left w:val="none" w:sz="0" w:space="0" w:color="auto"/>
            <w:bottom w:val="none" w:sz="0" w:space="0" w:color="auto"/>
            <w:right w:val="none" w:sz="0" w:space="0" w:color="auto"/>
          </w:divBdr>
        </w:div>
      </w:divsChild>
    </w:div>
    <w:div w:id="1542128575">
      <w:bodyDiv w:val="1"/>
      <w:marLeft w:val="0"/>
      <w:marRight w:val="0"/>
      <w:marTop w:val="0"/>
      <w:marBottom w:val="0"/>
      <w:divBdr>
        <w:top w:val="none" w:sz="0" w:space="0" w:color="auto"/>
        <w:left w:val="none" w:sz="0" w:space="0" w:color="auto"/>
        <w:bottom w:val="none" w:sz="0" w:space="0" w:color="auto"/>
        <w:right w:val="none" w:sz="0" w:space="0" w:color="auto"/>
      </w:divBdr>
    </w:div>
    <w:div w:id="1794859843">
      <w:bodyDiv w:val="1"/>
      <w:marLeft w:val="0"/>
      <w:marRight w:val="0"/>
      <w:marTop w:val="0"/>
      <w:marBottom w:val="0"/>
      <w:divBdr>
        <w:top w:val="none" w:sz="0" w:space="0" w:color="auto"/>
        <w:left w:val="none" w:sz="0" w:space="0" w:color="auto"/>
        <w:bottom w:val="none" w:sz="0" w:space="0" w:color="auto"/>
        <w:right w:val="none" w:sz="0" w:space="0" w:color="auto"/>
      </w:divBdr>
      <w:divsChild>
        <w:div w:id="605044466">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1814255935">
      <w:bodyDiv w:val="1"/>
      <w:marLeft w:val="0"/>
      <w:marRight w:val="0"/>
      <w:marTop w:val="0"/>
      <w:marBottom w:val="0"/>
      <w:divBdr>
        <w:top w:val="none" w:sz="0" w:space="0" w:color="auto"/>
        <w:left w:val="none" w:sz="0" w:space="0" w:color="auto"/>
        <w:bottom w:val="none" w:sz="0" w:space="0" w:color="auto"/>
        <w:right w:val="none" w:sz="0" w:space="0" w:color="auto"/>
      </w:divBdr>
      <w:divsChild>
        <w:div w:id="2089646251">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1925068451">
      <w:bodyDiv w:val="1"/>
      <w:marLeft w:val="0"/>
      <w:marRight w:val="0"/>
      <w:marTop w:val="0"/>
      <w:marBottom w:val="0"/>
      <w:divBdr>
        <w:top w:val="none" w:sz="0" w:space="0" w:color="auto"/>
        <w:left w:val="none" w:sz="0" w:space="0" w:color="auto"/>
        <w:bottom w:val="none" w:sz="0" w:space="0" w:color="auto"/>
        <w:right w:val="none" w:sz="0" w:space="0" w:color="auto"/>
      </w:divBdr>
    </w:div>
    <w:div w:id="1955403147">
      <w:bodyDiv w:val="1"/>
      <w:marLeft w:val="0"/>
      <w:marRight w:val="0"/>
      <w:marTop w:val="0"/>
      <w:marBottom w:val="0"/>
      <w:divBdr>
        <w:top w:val="none" w:sz="0" w:space="0" w:color="auto"/>
        <w:left w:val="none" w:sz="0" w:space="0" w:color="auto"/>
        <w:bottom w:val="none" w:sz="0" w:space="0" w:color="auto"/>
        <w:right w:val="none" w:sz="0" w:space="0" w:color="auto"/>
      </w:divBdr>
      <w:divsChild>
        <w:div w:id="530344633">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2052073492">
      <w:bodyDiv w:val="1"/>
      <w:marLeft w:val="0"/>
      <w:marRight w:val="0"/>
      <w:marTop w:val="0"/>
      <w:marBottom w:val="0"/>
      <w:divBdr>
        <w:top w:val="none" w:sz="0" w:space="0" w:color="auto"/>
        <w:left w:val="none" w:sz="0" w:space="0" w:color="auto"/>
        <w:bottom w:val="none" w:sz="0" w:space="0" w:color="auto"/>
        <w:right w:val="none" w:sz="0" w:space="0" w:color="auto"/>
      </w:divBdr>
    </w:div>
    <w:div w:id="21439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FEF8-E8C3-42C1-907A-4BC73028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Пользователь Windows</cp:lastModifiedBy>
  <cp:revision>4</cp:revision>
  <dcterms:created xsi:type="dcterms:W3CDTF">2022-09-05T11:11:00Z</dcterms:created>
  <dcterms:modified xsi:type="dcterms:W3CDTF">2023-05-03T08:07:00Z</dcterms:modified>
</cp:coreProperties>
</file>