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1DC" w:rsidRPr="007D705F" w:rsidRDefault="006951DC" w:rsidP="00B7097A">
      <w:pPr>
        <w:shd w:val="clear" w:color="auto" w:fill="FFFFFF"/>
        <w:spacing w:line="360" w:lineRule="atLeast"/>
        <w:jc w:val="center"/>
        <w:outlineLvl w:val="1"/>
        <w:rPr>
          <w:rFonts w:ascii="Arial" w:eastAsia="Times New Roman" w:hAnsi="Arial" w:cs="Arial"/>
          <w:color w:val="5BA700"/>
          <w:sz w:val="36"/>
          <w:szCs w:val="36"/>
          <w:lang w:eastAsia="ru-RU"/>
        </w:rPr>
      </w:pPr>
      <w:r w:rsidRPr="007D705F">
        <w:rPr>
          <w:rFonts w:ascii="Arial" w:eastAsia="Times New Roman" w:hAnsi="Arial" w:cs="Arial"/>
          <w:color w:val="5BA700"/>
          <w:sz w:val="36"/>
          <w:szCs w:val="36"/>
          <w:lang w:eastAsia="ru-RU"/>
        </w:rPr>
        <w:t xml:space="preserve">Центр гуманитарного и цифрового образования </w:t>
      </w:r>
      <w:r w:rsidR="00B7097A">
        <w:rPr>
          <w:rFonts w:ascii="Arial" w:eastAsia="Times New Roman" w:hAnsi="Arial" w:cs="Arial"/>
          <w:color w:val="5BA700"/>
          <w:sz w:val="36"/>
          <w:szCs w:val="36"/>
          <w:lang w:eastAsia="ru-RU"/>
        </w:rPr>
        <w:t>«</w:t>
      </w:r>
      <w:r w:rsidRPr="007D705F">
        <w:rPr>
          <w:rFonts w:ascii="Arial" w:eastAsia="Times New Roman" w:hAnsi="Arial" w:cs="Arial"/>
          <w:color w:val="5BA700"/>
          <w:sz w:val="36"/>
          <w:szCs w:val="36"/>
          <w:lang w:eastAsia="ru-RU"/>
        </w:rPr>
        <w:t>Точка Роста</w:t>
      </w:r>
      <w:proofErr w:type="gramStart"/>
      <w:r w:rsidRPr="007D705F">
        <w:rPr>
          <w:rFonts w:ascii="Arial" w:eastAsia="Times New Roman" w:hAnsi="Arial" w:cs="Arial"/>
          <w:color w:val="5BA700"/>
          <w:sz w:val="36"/>
          <w:szCs w:val="36"/>
          <w:lang w:eastAsia="ru-RU"/>
        </w:rPr>
        <w:t xml:space="preserve"> .</w:t>
      </w:r>
      <w:proofErr w:type="gramEnd"/>
      <w:r w:rsidRPr="007D705F">
        <w:rPr>
          <w:rFonts w:ascii="Arial" w:eastAsia="Times New Roman" w:hAnsi="Arial" w:cs="Arial"/>
          <w:color w:val="5BA700"/>
          <w:sz w:val="36"/>
          <w:szCs w:val="36"/>
          <w:lang w:eastAsia="ru-RU"/>
        </w:rPr>
        <w:t>Защита проектов.</w:t>
      </w:r>
    </w:p>
    <w:p w:rsidR="006951DC" w:rsidRPr="00B7097A" w:rsidRDefault="006951DC" w:rsidP="00B7097A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  <w:r w:rsidRPr="00B7097A">
        <w:rPr>
          <w:rFonts w:ascii="Tahoma" w:eastAsia="Times New Roman" w:hAnsi="Tahoma" w:cs="Tahoma"/>
          <w:color w:val="555555"/>
          <w:sz w:val="24"/>
          <w:szCs w:val="24"/>
          <w:lang w:eastAsia="ru-RU"/>
        </w:rPr>
        <w:t>1</w:t>
      </w:r>
      <w:r w:rsidRPr="00B7097A">
        <w:rPr>
          <w:rFonts w:ascii="Tahoma" w:eastAsia="Times New Roman" w:hAnsi="Tahoma" w:cs="Tahoma"/>
          <w:color w:val="555555"/>
          <w:sz w:val="24"/>
          <w:szCs w:val="24"/>
          <w:lang w:eastAsia="ru-RU"/>
        </w:rPr>
        <w:t>4</w:t>
      </w:r>
      <w:r w:rsidRPr="00B7097A">
        <w:rPr>
          <w:rFonts w:ascii="Tahoma" w:eastAsia="Times New Roman" w:hAnsi="Tahoma" w:cs="Tahoma"/>
          <w:color w:val="555555"/>
          <w:sz w:val="24"/>
          <w:szCs w:val="24"/>
          <w:lang w:eastAsia="ru-RU"/>
        </w:rPr>
        <w:t>.10.202</w:t>
      </w:r>
      <w:r w:rsidRPr="00B7097A">
        <w:rPr>
          <w:rFonts w:ascii="Tahoma" w:eastAsia="Times New Roman" w:hAnsi="Tahoma" w:cs="Tahoma"/>
          <w:color w:val="555555"/>
          <w:sz w:val="24"/>
          <w:szCs w:val="24"/>
          <w:lang w:eastAsia="ru-RU"/>
        </w:rPr>
        <w:t>1</w:t>
      </w:r>
    </w:p>
    <w:p w:rsidR="00B7097A" w:rsidRPr="00B7097A" w:rsidRDefault="006951DC" w:rsidP="00B7097A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  20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21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-202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учебном году на базе Центра гуманитарного и цифр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ового образования "Точка роста" 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</w:t>
      </w:r>
      <w:r w:rsidR="00B13609"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ОУ 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«Башкирская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СОШ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состоялось важное событие</w:t>
      </w:r>
      <w:proofErr w:type="gramStart"/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Две ученицы нашей школы </w:t>
      </w:r>
      <w:r w:rsidR="00B13609"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Сапегина Полина и Кузьмина Алена 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</w:t>
      </w:r>
      <w:r w:rsidR="00B13609"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щ</w:t>
      </w:r>
      <w:r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ищали свои проекты</w:t>
      </w:r>
      <w:r w:rsidR="00B13609"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исследовательском краеведческом конкурсе «Отечество». В результате девочки заняли призовые места: Сапегина Полина 2 место (руководитель – Родионова Елена Николаевна), Кузьмина Алена – 3 место (руководител</w:t>
      </w:r>
      <w:proofErr w:type="gramStart"/>
      <w:r w:rsidR="00B13609"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ь-</w:t>
      </w:r>
      <w:proofErr w:type="gramEnd"/>
      <w:r w:rsidR="00B13609"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Саградян Алина </w:t>
      </w:r>
      <w:proofErr w:type="spellStart"/>
      <w:r w:rsidR="00B13609"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Вахтанговна</w:t>
      </w:r>
      <w:proofErr w:type="spellEnd"/>
      <w:r w:rsidR="00B13609" w:rsidRPr="00B709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</w:p>
    <w:p w:rsidR="009D4FBC" w:rsidRDefault="006951DC" w:rsidP="00B7097A">
      <w:pPr>
        <w:jc w:val="center"/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</w:pPr>
      <w:r w:rsidRPr="007D705F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="00B7097A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t xml:space="preserve">  </w:t>
      </w:r>
      <w:r w:rsidR="00B7097A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6B72D83B" wp14:editId="2FDE2EE5">
            <wp:extent cx="2333625" cy="3050849"/>
            <wp:effectExtent l="0" t="0" r="0" b="0"/>
            <wp:docPr id="1" name="Рисунок 1" descr="C:\Users\Admin\Desktop\Фото\20211014_1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20211014_103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17" cy="30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7A" w:rsidRDefault="00B7097A" w:rsidP="00B7097A">
      <w:pPr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7097A" w:rsidRDefault="00B7097A" w:rsidP="00B7097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0F38F155" wp14:editId="168EF45E">
            <wp:extent cx="5000625" cy="2891554"/>
            <wp:effectExtent l="0" t="0" r="0" b="0"/>
            <wp:docPr id="2" name="Рисунок 2" descr="C:\Users\Admin\Desktop\Фото\20211014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20211014_103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1" cy="29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7A" w:rsidRDefault="00B7097A" w:rsidP="00B7097A">
      <w:pPr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7097A" w:rsidRPr="007D705F" w:rsidRDefault="00B7097A" w:rsidP="00B7097A">
      <w:pPr>
        <w:shd w:val="clear" w:color="auto" w:fill="FFFFFF"/>
        <w:spacing w:line="360" w:lineRule="atLeast"/>
        <w:jc w:val="center"/>
        <w:outlineLvl w:val="1"/>
        <w:rPr>
          <w:rFonts w:ascii="Arial" w:eastAsia="Times New Roman" w:hAnsi="Arial" w:cs="Arial"/>
          <w:color w:val="5BA700"/>
          <w:sz w:val="36"/>
          <w:szCs w:val="36"/>
          <w:lang w:eastAsia="ru-RU"/>
        </w:rPr>
      </w:pPr>
      <w:r w:rsidRPr="007D705F">
        <w:rPr>
          <w:rFonts w:ascii="Arial" w:eastAsia="Times New Roman" w:hAnsi="Arial" w:cs="Arial"/>
          <w:color w:val="5BA700"/>
          <w:sz w:val="36"/>
          <w:szCs w:val="36"/>
          <w:lang w:eastAsia="ru-RU"/>
        </w:rPr>
        <w:lastRenderedPageBreak/>
        <w:t>Школьные соревнования шахматы</w:t>
      </w:r>
    </w:p>
    <w:p w:rsidR="00B7097A" w:rsidRPr="007D705F" w:rsidRDefault="00B7097A" w:rsidP="00B7097A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7D705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19 - 20 октября 202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1</w:t>
      </w:r>
      <w:r w:rsidRPr="007D705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в Центре гуманитарного и цифрового образования "Точка роста" состоялись школьные соревнования по шахматам. В мероприятии приняли участие учащиеся 1-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4</w:t>
      </w:r>
      <w:r w:rsidRPr="007D705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классов. Шахматные бои были упорными. Сражаясь со своими соперниками, учащиеся показали, что игра в шахматы разнообразна и не так проста, как может показаться с первого взгляда. Это соревнование в самообладании, логике, а также в умении просчитывать ходы противника. Игра вызвала большой интерес. По итогам проведённых иг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р были определены лучшие игроки.</w:t>
      </w:r>
    </w:p>
    <w:p w:rsidR="00B7097A" w:rsidRDefault="00B7097A" w:rsidP="00B7097A"/>
    <w:p w:rsidR="00B7097A" w:rsidRDefault="00B7097A" w:rsidP="00B7097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4400550" cy="2619375"/>
            <wp:effectExtent l="0" t="0" r="0" b="0"/>
            <wp:docPr id="3" name="Рисунок 3" descr="C:\Users\Admin\Desktop\Фото\20210928_12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20210928_123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31" cy="26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7A" w:rsidRDefault="00B7097A" w:rsidP="00B7097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3C6A9866" wp14:editId="6065551F">
            <wp:extent cx="4333875" cy="2952750"/>
            <wp:effectExtent l="0" t="0" r="0" b="0"/>
            <wp:docPr id="4" name="Рисунок 4" descr="C:\Users\Admin\Desktop\Фото\20210928_12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20210928_123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08" cy="29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7A" w:rsidRDefault="00B7097A" w:rsidP="00B7097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7097A" w:rsidRDefault="00B7097A" w:rsidP="00B7097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7097A" w:rsidRDefault="00B7097A" w:rsidP="00B7097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7097A" w:rsidRDefault="00B7097A" w:rsidP="00B7097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080722" w:rsidRPr="00520FDD" w:rsidRDefault="00080722" w:rsidP="00080722">
      <w:pPr>
        <w:shd w:val="clear" w:color="auto" w:fill="FFFFFF"/>
        <w:spacing w:line="360" w:lineRule="atLeast"/>
        <w:jc w:val="center"/>
        <w:outlineLvl w:val="1"/>
        <w:rPr>
          <w:rFonts w:ascii="Arial" w:eastAsia="Times New Roman" w:hAnsi="Arial" w:cs="Arial"/>
          <w:color w:val="5BA700"/>
          <w:sz w:val="36"/>
          <w:szCs w:val="36"/>
          <w:lang w:eastAsia="ru-RU"/>
        </w:rPr>
      </w:pPr>
      <w:r w:rsidRPr="00520FDD">
        <w:rPr>
          <w:rFonts w:ascii="Arial" w:eastAsia="Times New Roman" w:hAnsi="Arial" w:cs="Arial"/>
          <w:color w:val="5BA700"/>
          <w:sz w:val="36"/>
          <w:szCs w:val="36"/>
          <w:lang w:eastAsia="ru-RU"/>
        </w:rPr>
        <w:lastRenderedPageBreak/>
        <w:t>Красота в кадре</w:t>
      </w:r>
    </w:p>
    <w:p w:rsidR="00080722" w:rsidRPr="00080722" w:rsidRDefault="00080722" w:rsidP="00080722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  <w:r w:rsidRPr="0008072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МОУ «Башкирская СОШ»</w:t>
      </w:r>
      <w:r w:rsidRPr="0008072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открылась фотовыставка "Остановись, мгновение"</w:t>
      </w:r>
      <w:proofErr w:type="gramStart"/>
      <w:r w:rsidRPr="0008072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.</w:t>
      </w:r>
      <w:proofErr w:type="gramEnd"/>
      <w:r w:rsidRPr="00080722">
        <w:rPr>
          <w:rFonts w:ascii="Arial" w:eastAsia="Times New Roman" w:hAnsi="Arial" w:cs="Arial"/>
          <w:color w:val="555555"/>
          <w:sz w:val="24"/>
          <w:szCs w:val="24"/>
          <w:lang w:eastAsia="ru-RU"/>
        </w:rPr>
        <w:br/>
        <w:t>На экспозиции представлены работы фотографов-новичков. Сейчас возможность фотографировать есть практически у любого человека. Но чтобы сделать по-настоящему яркую и осмысленную фотографию, надо очень постараться. Развернутая выставка «Остановись, мгновение» демонстрирует зрителю необъятный и такой разнообразный мир, увиденный глазами фотографов.</w:t>
      </w:r>
      <w:r w:rsidRPr="00080722">
        <w:rPr>
          <w:rFonts w:ascii="Arial" w:eastAsia="Times New Roman" w:hAnsi="Arial" w:cs="Arial"/>
          <w:color w:val="555555"/>
          <w:sz w:val="24"/>
          <w:szCs w:val="24"/>
          <w:lang w:eastAsia="ru-RU"/>
        </w:rPr>
        <w:br/>
      </w:r>
    </w:p>
    <w:p w:rsidR="00B7097A" w:rsidRDefault="00080722" w:rsidP="00BF103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200400" cy="2356599"/>
            <wp:effectExtent l="0" t="419100" r="0" b="405765"/>
            <wp:docPr id="14" name="Рисунок 14" descr="C:\Users\Admin\Desktop\Фото\IMG-202011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IMG-20201119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9210" cy="23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209925" cy="2407444"/>
            <wp:effectExtent l="0" t="400050" r="0" b="374015"/>
            <wp:docPr id="13" name="Рисунок 13" descr="C:\Users\Admin\Desktop\Фото\IMG-20201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IMG-20201119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794966" cy="3295650"/>
            <wp:effectExtent l="247650" t="0" r="234315" b="0"/>
            <wp:docPr id="12" name="Рисунок 12" descr="C:\Users\Admin\Desktop\Фото\20210813_18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20210813_184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4696" cy="329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244266" cy="2981325"/>
            <wp:effectExtent l="0" t="0" r="0" b="0"/>
            <wp:docPr id="11" name="Рисунок 11" descr="C:\Users\Admin\Desktop\Фото\20210812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20210812_102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81" cy="29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2543175" cy="3312489"/>
            <wp:effectExtent l="0" t="0" r="0" b="0"/>
            <wp:docPr id="10" name="Рисунок 10" descr="C:\Users\Admin\Desktop\Фото\20210812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20210812_102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71" cy="33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486025" cy="3390900"/>
            <wp:effectExtent l="0" t="0" r="0" b="0"/>
            <wp:docPr id="9" name="Рисунок 9" descr="C:\Users\Admin\Desktop\Фото\20210812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20210812_101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09" cy="339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03A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5196CC27" wp14:editId="2122DE7E">
            <wp:extent cx="2714625" cy="2158855"/>
            <wp:effectExtent l="0" t="0" r="0" b="0"/>
            <wp:docPr id="7" name="Рисунок 7" descr="C:\Users\Admin\Desktop\Фото\20210618_2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20210618_212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35" cy="216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23D64CA8" wp14:editId="6F477F34">
            <wp:extent cx="2155648" cy="2280862"/>
            <wp:effectExtent l="57150" t="0" r="35560" b="0"/>
            <wp:docPr id="8" name="Рисунок 8" descr="C:\Users\Admin\Desktop\Фото\20210618_2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20210618_212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182" cy="228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071543" cy="2788369"/>
            <wp:effectExtent l="361950" t="0" r="347980" b="0"/>
            <wp:docPr id="6" name="Рисунок 6" descr="C:\Users\Admin\Desktop\Фото\20210430_1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20210430_190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3577" cy="28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162175" cy="2438400"/>
            <wp:effectExtent l="0" t="0" r="0" b="0"/>
            <wp:docPr id="5" name="Рисунок 5" descr="C:\Users\Admin\Desktop\Фото\20201206_13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20201206_132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60" cy="24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34" w:rsidRDefault="00BF0934" w:rsidP="00BF103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F0934" w:rsidRDefault="00BF0934" w:rsidP="00BF103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F0934" w:rsidRPr="00520FDD" w:rsidRDefault="00BF0934" w:rsidP="00BF0934">
      <w:pPr>
        <w:shd w:val="clear" w:color="auto" w:fill="FFFFFF"/>
        <w:spacing w:line="360" w:lineRule="atLeast"/>
        <w:jc w:val="center"/>
        <w:outlineLvl w:val="1"/>
        <w:rPr>
          <w:rFonts w:ascii="Arial" w:eastAsia="Times New Roman" w:hAnsi="Arial" w:cs="Arial"/>
          <w:color w:val="5BA700"/>
          <w:sz w:val="36"/>
          <w:szCs w:val="36"/>
          <w:lang w:eastAsia="ru-RU"/>
        </w:rPr>
      </w:pPr>
      <w:r w:rsidRPr="00520FDD">
        <w:rPr>
          <w:rFonts w:ascii="Arial" w:eastAsia="Times New Roman" w:hAnsi="Arial" w:cs="Arial"/>
          <w:color w:val="5BA700"/>
          <w:sz w:val="36"/>
          <w:szCs w:val="36"/>
          <w:lang w:eastAsia="ru-RU"/>
        </w:rPr>
        <w:lastRenderedPageBreak/>
        <w:t>Такие интересные занятия!</w:t>
      </w:r>
    </w:p>
    <w:p w:rsidR="00BF0934" w:rsidRPr="00520FDD" w:rsidRDefault="00BF0934" w:rsidP="00BF093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0FD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     В центре образования цифрового и гуманитарного профилей "Точка Роста" проходят различные занятия.</w:t>
      </w:r>
    </w:p>
    <w:p w:rsidR="00BF0934" w:rsidRPr="00520FDD" w:rsidRDefault="00BF0934" w:rsidP="00BF093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0FD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      Так на кружке "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Твоя профессиональная карьера</w:t>
      </w:r>
      <w:r w:rsidRPr="00520FD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" в процессе изучения 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курса ребята знакомятся с видами профессий, с требованиями к профессии, проходят различные тестирования по выявлению склонностей к той или иной профессии.</w:t>
      </w:r>
    </w:p>
    <w:p w:rsidR="00BF0934" w:rsidRPr="00520FDD" w:rsidRDefault="00BF0934" w:rsidP="00BF093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0FD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      На кружке "3Д-моделирование" происходит развитие творческого потенциала учащихся, необходимых навыков и компетенций в области VR технологий, 3Д-моделирования</w:t>
      </w:r>
    </w:p>
    <w:p w:rsidR="00BF0934" w:rsidRPr="00520FDD" w:rsidRDefault="00BF0934" w:rsidP="00BF093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0FD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      На занятиях кружка "</w:t>
      </w:r>
      <w:proofErr w:type="gramStart"/>
      <w:r w:rsidRPr="00520FD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Я-Спасатель</w:t>
      </w:r>
      <w:proofErr w:type="gramEnd"/>
      <w:r w:rsidRPr="00520FD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" ребята знакомятся с теоретическими вопросами по оказанию первой медицинской помощи, применение их в практической деятельности. А также обсуждаются порядок и правила поведения в чрезвычайных ситуациях, которые могут произойти в любое время.</w:t>
      </w:r>
    </w:p>
    <w:p w:rsidR="00BF0934" w:rsidRDefault="00BF0934" w:rsidP="00BF0934">
      <w:pPr>
        <w:shd w:val="clear" w:color="auto" w:fill="FFFFFF"/>
        <w:spacing w:after="150" w:line="330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20FD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      </w:t>
      </w:r>
    </w:p>
    <w:p w:rsidR="00BF0934" w:rsidRDefault="00BF0934" w:rsidP="00BF0934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518577" cy="1590675"/>
            <wp:effectExtent l="0" t="0" r="0" b="0"/>
            <wp:docPr id="15" name="Рисунок 15" descr="C:\Users\Admin\Desktop\Фото\20220201_13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20220201_133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02" cy="15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7CE60F80" wp14:editId="20ED903F">
            <wp:extent cx="1876425" cy="1847850"/>
            <wp:effectExtent l="0" t="0" r="0" b="0"/>
            <wp:docPr id="20" name="Рисунок 20" descr="C:\Users\Admin\Desktop\Фото\20220201_13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\20220201_133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59" cy="18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34" w:rsidRDefault="00BF0934" w:rsidP="00BF103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781175" cy="2237049"/>
            <wp:effectExtent l="0" t="0" r="0" b="0"/>
            <wp:docPr id="19" name="Рисунок 19" descr="C:\Users\Admin\Desktop\Фото\IMG-20220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\IMG-20220201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2690" cy="22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952750" cy="1660922"/>
            <wp:effectExtent l="0" t="0" r="0" b="0"/>
            <wp:docPr id="18" name="Рисунок 18" descr="C:\Users\Admin\Desktop\Фото\IMG-202202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\IMG-20220201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36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019425" cy="1698427"/>
            <wp:effectExtent l="0" t="0" r="0" b="0"/>
            <wp:docPr id="17" name="Рисунок 17" descr="C:\Users\Admin\Desktop\Фото\IMG-202202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\IMG-20220201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91" cy="169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543175" cy="1720049"/>
            <wp:effectExtent l="0" t="0" r="0" b="0"/>
            <wp:docPr id="16" name="Рисунок 16" descr="C:\Users\Admin\Desktop\Фото\IMG-202202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\IMG-20220201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34" w:rsidRPr="008B5CF9" w:rsidRDefault="00BF0934" w:rsidP="00BF103A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bookmarkStart w:id="0" w:name="_GoBack"/>
      <w:bookmarkEnd w:id="0"/>
    </w:p>
    <w:sectPr w:rsidR="00BF0934" w:rsidRPr="008B5CF9" w:rsidSect="00B7097A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D19" w:rsidRDefault="00990D19" w:rsidP="00BF0934">
      <w:pPr>
        <w:spacing w:after="0" w:line="240" w:lineRule="auto"/>
      </w:pPr>
      <w:r>
        <w:separator/>
      </w:r>
    </w:p>
  </w:endnote>
  <w:endnote w:type="continuationSeparator" w:id="0">
    <w:p w:rsidR="00990D19" w:rsidRDefault="00990D19" w:rsidP="00BF0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D19" w:rsidRDefault="00990D19" w:rsidP="00BF0934">
      <w:pPr>
        <w:spacing w:after="0" w:line="240" w:lineRule="auto"/>
      </w:pPr>
      <w:r>
        <w:separator/>
      </w:r>
    </w:p>
  </w:footnote>
  <w:footnote w:type="continuationSeparator" w:id="0">
    <w:p w:rsidR="00990D19" w:rsidRDefault="00990D19" w:rsidP="00BF0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2898"/>
    <w:rsid w:val="00080722"/>
    <w:rsid w:val="002C2898"/>
    <w:rsid w:val="006951DC"/>
    <w:rsid w:val="008B5CF9"/>
    <w:rsid w:val="00990D19"/>
    <w:rsid w:val="009D4FBC"/>
    <w:rsid w:val="00B13609"/>
    <w:rsid w:val="00B7097A"/>
    <w:rsid w:val="00BF0934"/>
    <w:rsid w:val="00BF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C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0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0934"/>
  </w:style>
  <w:style w:type="paragraph" w:styleId="a7">
    <w:name w:val="footer"/>
    <w:basedOn w:val="a"/>
    <w:link w:val="a8"/>
    <w:uiPriority w:val="99"/>
    <w:unhideWhenUsed/>
    <w:rsid w:val="00BF0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09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2022-02-01T06:02:00Z</dcterms:created>
  <dcterms:modified xsi:type="dcterms:W3CDTF">2022-02-01T10:32:00Z</dcterms:modified>
</cp:coreProperties>
</file>